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3B" w:rsidRPr="008001C1" w:rsidRDefault="00FE2A3B" w:rsidP="00FE2A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Concorso</w:t>
      </w:r>
      <w:r w:rsidRPr="008001C1">
        <w:rPr>
          <w:rFonts w:ascii="Arial" w:hAnsi="Arial" w:cs="Arial"/>
          <w:b/>
          <w:sz w:val="28"/>
          <w:szCs w:val="28"/>
        </w:rPr>
        <w:t>“SEGNALIBRO” intitolato a DANIELA BORSATO bandito dall’associazione</w:t>
      </w:r>
      <w:r w:rsidR="005F7BE1">
        <w:rPr>
          <w:rFonts w:ascii="Arial" w:hAnsi="Arial" w:cs="Arial"/>
          <w:b/>
          <w:sz w:val="28"/>
          <w:szCs w:val="28"/>
        </w:rPr>
        <w:t xml:space="preserve"> </w:t>
      </w:r>
      <w:r w:rsidRPr="008001C1">
        <w:rPr>
          <w:rFonts w:ascii="Arial" w:hAnsi="Arial" w:cs="Arial"/>
          <w:b/>
          <w:sz w:val="28"/>
          <w:szCs w:val="28"/>
        </w:rPr>
        <w:t>Forumlive</w:t>
      </w:r>
    </w:p>
    <w:p w:rsidR="00FE2A3B" w:rsidRPr="008001C1" w:rsidRDefault="00FE2A3B" w:rsidP="00FE2A3B">
      <w:pPr>
        <w:jc w:val="center"/>
        <w:rPr>
          <w:rFonts w:ascii="Arial" w:hAnsi="Arial" w:cs="Arial"/>
          <w:b/>
          <w:sz w:val="28"/>
          <w:szCs w:val="28"/>
        </w:rPr>
      </w:pPr>
      <w:r w:rsidRPr="008001C1">
        <w:rPr>
          <w:rFonts w:ascii="Arial" w:hAnsi="Arial" w:cs="Arial"/>
          <w:b/>
          <w:sz w:val="28"/>
          <w:szCs w:val="28"/>
        </w:rPr>
        <w:t>RECENSIONE</w:t>
      </w:r>
    </w:p>
    <w:p w:rsidR="00FE2A3B" w:rsidRDefault="00FE2A3B" w:rsidP="00425D7F">
      <w:pPr>
        <w:spacing w:after="0"/>
        <w:rPr>
          <w:rFonts w:ascii="Arial" w:hAnsi="Arial" w:cs="Arial"/>
          <w:sz w:val="28"/>
          <w:szCs w:val="28"/>
        </w:rPr>
      </w:pPr>
    </w:p>
    <w:p w:rsidR="00FE2A3B" w:rsidRDefault="00FE2A3B" w:rsidP="00425D7F">
      <w:pPr>
        <w:spacing w:after="0"/>
        <w:rPr>
          <w:rFonts w:ascii="Arial" w:hAnsi="Arial" w:cs="Arial"/>
          <w:sz w:val="28"/>
          <w:szCs w:val="28"/>
        </w:rPr>
      </w:pPr>
    </w:p>
    <w:p w:rsidR="00064E2F" w:rsidRDefault="00581482" w:rsidP="00425D7F">
      <w:pPr>
        <w:spacing w:after="0"/>
        <w:rPr>
          <w:rFonts w:ascii="Arial" w:hAnsi="Arial" w:cs="Arial"/>
          <w:sz w:val="28"/>
          <w:szCs w:val="28"/>
        </w:rPr>
      </w:pPr>
      <w:r w:rsidRPr="00425D7F">
        <w:rPr>
          <w:rFonts w:ascii="Arial" w:hAnsi="Arial" w:cs="Arial"/>
          <w:sz w:val="28"/>
          <w:szCs w:val="28"/>
        </w:rPr>
        <w:t xml:space="preserve">JOSEPH </w:t>
      </w:r>
      <w:r w:rsidR="00A642E0" w:rsidRPr="00425D7F">
        <w:rPr>
          <w:rFonts w:ascii="Arial" w:hAnsi="Arial" w:cs="Arial"/>
          <w:sz w:val="28"/>
          <w:szCs w:val="28"/>
        </w:rPr>
        <w:t xml:space="preserve">RUDYARD KIPLING, </w:t>
      </w:r>
      <w:r w:rsidR="00FE2A3B" w:rsidRPr="00FE2A3B">
        <w:rPr>
          <w:rFonts w:ascii="Arial" w:hAnsi="Arial" w:cs="Arial"/>
          <w:i/>
          <w:sz w:val="28"/>
          <w:szCs w:val="28"/>
          <w:u w:val="single"/>
        </w:rPr>
        <w:t>Il libro della giungla</w:t>
      </w:r>
      <w:r w:rsidR="00A642E0" w:rsidRPr="00425D7F">
        <w:rPr>
          <w:rFonts w:ascii="Arial" w:hAnsi="Arial" w:cs="Arial"/>
          <w:sz w:val="28"/>
          <w:szCs w:val="28"/>
        </w:rPr>
        <w:t>,</w:t>
      </w:r>
      <w:r w:rsidR="004303B1">
        <w:rPr>
          <w:rFonts w:ascii="Arial" w:hAnsi="Arial" w:cs="Arial"/>
          <w:sz w:val="28"/>
          <w:szCs w:val="28"/>
        </w:rPr>
        <w:t xml:space="preserve"> </w:t>
      </w:r>
      <w:r w:rsidR="00F34C8D">
        <w:rPr>
          <w:rFonts w:ascii="Arial" w:hAnsi="Arial" w:cs="Arial"/>
          <w:sz w:val="28"/>
          <w:szCs w:val="28"/>
        </w:rPr>
        <w:t>Ed</w:t>
      </w:r>
      <w:r w:rsidRPr="00425D7F">
        <w:rPr>
          <w:rFonts w:ascii="Arial" w:hAnsi="Arial" w:cs="Arial"/>
          <w:sz w:val="28"/>
          <w:szCs w:val="28"/>
        </w:rPr>
        <w:t>. P</w:t>
      </w:r>
      <w:r w:rsidR="00FE2A3B">
        <w:rPr>
          <w:rFonts w:ascii="Arial" w:hAnsi="Arial" w:cs="Arial"/>
          <w:sz w:val="28"/>
          <w:szCs w:val="28"/>
        </w:rPr>
        <w:t>iemme,</w:t>
      </w:r>
      <w:r w:rsidRPr="00425D7F">
        <w:rPr>
          <w:rFonts w:ascii="Arial" w:hAnsi="Arial" w:cs="Arial"/>
          <w:sz w:val="28"/>
          <w:szCs w:val="28"/>
        </w:rPr>
        <w:t xml:space="preserve"> C</w:t>
      </w:r>
      <w:r w:rsidR="00FE2A3B">
        <w:rPr>
          <w:rFonts w:ascii="Arial" w:hAnsi="Arial" w:cs="Arial"/>
          <w:sz w:val="28"/>
          <w:szCs w:val="28"/>
        </w:rPr>
        <w:t>asale</w:t>
      </w:r>
      <w:r w:rsidRPr="00425D7F">
        <w:rPr>
          <w:rFonts w:ascii="Arial" w:hAnsi="Arial" w:cs="Arial"/>
          <w:sz w:val="28"/>
          <w:szCs w:val="28"/>
        </w:rPr>
        <w:t xml:space="preserve"> M</w:t>
      </w:r>
      <w:r w:rsidR="00FE2A3B">
        <w:rPr>
          <w:rFonts w:ascii="Arial" w:hAnsi="Arial" w:cs="Arial"/>
          <w:sz w:val="28"/>
          <w:szCs w:val="28"/>
        </w:rPr>
        <w:t>onferrato</w:t>
      </w:r>
      <w:r w:rsidRPr="00425D7F">
        <w:rPr>
          <w:rFonts w:ascii="Arial" w:hAnsi="Arial" w:cs="Arial"/>
          <w:sz w:val="28"/>
          <w:szCs w:val="28"/>
        </w:rPr>
        <w:t xml:space="preserve"> (AL),</w:t>
      </w:r>
      <w:r w:rsidR="004303B1">
        <w:rPr>
          <w:rFonts w:ascii="Arial" w:hAnsi="Arial" w:cs="Arial"/>
          <w:sz w:val="28"/>
          <w:szCs w:val="28"/>
        </w:rPr>
        <w:t>1996</w:t>
      </w:r>
    </w:p>
    <w:p w:rsidR="00FE2A3B" w:rsidRPr="00425D7F" w:rsidRDefault="00FE2A3B" w:rsidP="00425D7F">
      <w:pPr>
        <w:spacing w:after="0"/>
        <w:rPr>
          <w:rFonts w:ascii="Arial" w:hAnsi="Arial" w:cs="Arial"/>
          <w:sz w:val="28"/>
          <w:szCs w:val="28"/>
        </w:rPr>
      </w:pPr>
    </w:p>
    <w:p w:rsidR="008E5ED7" w:rsidRDefault="00BB034D" w:rsidP="00A642E0">
      <w:pPr>
        <w:spacing w:after="0"/>
        <w:rPr>
          <w:rFonts w:ascii="Arial" w:hAnsi="Arial" w:cs="Arial"/>
          <w:sz w:val="24"/>
          <w:szCs w:val="24"/>
        </w:rPr>
      </w:pPr>
      <w:r w:rsidRPr="00425D7F">
        <w:rPr>
          <w:rFonts w:ascii="Arial" w:hAnsi="Arial" w:cs="Arial"/>
          <w:sz w:val="24"/>
          <w:szCs w:val="24"/>
        </w:rPr>
        <w:t>Ai giorni nostri si sente spesso parlare di giungla d’asfalto, giungla di cristallo,</w:t>
      </w:r>
      <w:r w:rsidR="008E5ED7">
        <w:rPr>
          <w:rFonts w:ascii="Arial" w:hAnsi="Arial" w:cs="Arial"/>
          <w:sz w:val="24"/>
          <w:szCs w:val="24"/>
        </w:rPr>
        <w:t xml:space="preserve"> </w:t>
      </w:r>
      <w:r w:rsidRPr="00425D7F">
        <w:rPr>
          <w:rFonts w:ascii="Arial" w:hAnsi="Arial" w:cs="Arial"/>
          <w:sz w:val="24"/>
          <w:szCs w:val="24"/>
        </w:rPr>
        <w:t>per intendere lo strano mondo</w:t>
      </w:r>
      <w:r w:rsidR="00581482" w:rsidRPr="00425D7F">
        <w:rPr>
          <w:rFonts w:ascii="Arial" w:hAnsi="Arial" w:cs="Arial"/>
          <w:sz w:val="24"/>
          <w:szCs w:val="24"/>
        </w:rPr>
        <w:t xml:space="preserve"> in cui si è costretti a vivere</w:t>
      </w:r>
      <w:r w:rsidRPr="00425D7F">
        <w:rPr>
          <w:rFonts w:ascii="Arial" w:hAnsi="Arial" w:cs="Arial"/>
          <w:sz w:val="24"/>
          <w:szCs w:val="24"/>
        </w:rPr>
        <w:t>!</w:t>
      </w:r>
    </w:p>
    <w:p w:rsidR="008E5ED7" w:rsidRDefault="00BB034D" w:rsidP="00A642E0">
      <w:pPr>
        <w:spacing w:after="0"/>
        <w:rPr>
          <w:rFonts w:ascii="Arial" w:hAnsi="Arial" w:cs="Arial"/>
          <w:sz w:val="24"/>
          <w:szCs w:val="24"/>
        </w:rPr>
      </w:pPr>
      <w:r w:rsidRPr="00425D7F">
        <w:rPr>
          <w:rFonts w:ascii="Arial" w:hAnsi="Arial" w:cs="Arial"/>
          <w:sz w:val="24"/>
          <w:szCs w:val="24"/>
        </w:rPr>
        <w:t xml:space="preserve"> Ma quali sono le vere leggi che regolano le foreste equatoriali?</w:t>
      </w:r>
    </w:p>
    <w:p w:rsidR="008E5ED7" w:rsidRDefault="008E5ED7" w:rsidP="00A642E0">
      <w:pPr>
        <w:spacing w:after="0"/>
        <w:rPr>
          <w:rFonts w:ascii="Arial" w:hAnsi="Arial" w:cs="Arial"/>
          <w:sz w:val="24"/>
          <w:szCs w:val="24"/>
        </w:rPr>
      </w:pPr>
    </w:p>
    <w:p w:rsidR="00425D7F" w:rsidRPr="00425D7F" w:rsidRDefault="00BB034D" w:rsidP="00A642E0">
      <w:pPr>
        <w:spacing w:after="0"/>
        <w:rPr>
          <w:rFonts w:ascii="Arial" w:hAnsi="Arial" w:cs="Arial"/>
          <w:sz w:val="24"/>
          <w:szCs w:val="24"/>
        </w:rPr>
      </w:pPr>
      <w:r w:rsidRPr="00425D7F">
        <w:rPr>
          <w:rFonts w:ascii="Arial" w:hAnsi="Arial" w:cs="Arial"/>
          <w:sz w:val="24"/>
          <w:szCs w:val="24"/>
        </w:rPr>
        <w:t xml:space="preserve">Tutto ciò è ben spiegato in uno dei più amati best </w:t>
      </w:r>
      <w:r w:rsidR="00581482" w:rsidRPr="00425D7F">
        <w:rPr>
          <w:rFonts w:ascii="Arial" w:hAnsi="Arial" w:cs="Arial"/>
          <w:sz w:val="24"/>
          <w:szCs w:val="24"/>
        </w:rPr>
        <w:t>seller per ragazzi dal titolo :</w:t>
      </w:r>
      <w:r w:rsidR="00381AE5" w:rsidRPr="00425D7F">
        <w:rPr>
          <w:rFonts w:ascii="Arial" w:hAnsi="Arial" w:cs="Arial"/>
          <w:sz w:val="24"/>
          <w:szCs w:val="24"/>
        </w:rPr>
        <w:t xml:space="preserve"> </w:t>
      </w:r>
      <w:r w:rsidR="00581482" w:rsidRPr="00425D7F">
        <w:rPr>
          <w:rFonts w:ascii="Arial" w:hAnsi="Arial" w:cs="Arial"/>
          <w:sz w:val="24"/>
          <w:szCs w:val="24"/>
        </w:rPr>
        <w:t>“</w:t>
      </w:r>
      <w:r w:rsidR="00381AE5" w:rsidRPr="00425D7F">
        <w:rPr>
          <w:rFonts w:ascii="Arial" w:hAnsi="Arial" w:cs="Arial"/>
          <w:sz w:val="24"/>
          <w:szCs w:val="24"/>
        </w:rPr>
        <w:t>Il libro della giungla”.</w:t>
      </w:r>
    </w:p>
    <w:p w:rsidR="00853A8F" w:rsidRPr="00425D7F" w:rsidRDefault="005F7BAA" w:rsidP="00A642E0">
      <w:pPr>
        <w:spacing w:after="0"/>
        <w:rPr>
          <w:rFonts w:ascii="Arial" w:hAnsi="Arial" w:cs="Arial"/>
          <w:sz w:val="24"/>
          <w:szCs w:val="24"/>
        </w:rPr>
      </w:pPr>
      <w:r w:rsidRPr="00425D7F">
        <w:rPr>
          <w:rFonts w:ascii="Arial" w:hAnsi="Arial" w:cs="Arial"/>
          <w:sz w:val="24"/>
          <w:szCs w:val="24"/>
        </w:rPr>
        <w:t>Scritto nel</w:t>
      </w:r>
      <w:r w:rsidR="00F2035A" w:rsidRPr="00425D7F">
        <w:rPr>
          <w:rFonts w:ascii="Arial" w:hAnsi="Arial" w:cs="Arial"/>
          <w:sz w:val="24"/>
          <w:szCs w:val="24"/>
        </w:rPr>
        <w:t xml:space="preserve"> 1894 </w:t>
      </w:r>
      <w:r w:rsidRPr="00425D7F">
        <w:rPr>
          <w:rFonts w:ascii="Arial" w:hAnsi="Arial" w:cs="Arial"/>
          <w:sz w:val="24"/>
          <w:szCs w:val="24"/>
        </w:rPr>
        <w:t xml:space="preserve"> da</w:t>
      </w:r>
      <w:r w:rsidR="00581482" w:rsidRPr="00425D7F">
        <w:rPr>
          <w:rFonts w:ascii="Arial" w:hAnsi="Arial" w:cs="Arial"/>
          <w:sz w:val="24"/>
          <w:szCs w:val="24"/>
        </w:rPr>
        <w:t xml:space="preserve"> Joseph</w:t>
      </w:r>
      <w:r w:rsidRPr="00425D7F">
        <w:rPr>
          <w:rFonts w:ascii="Arial" w:hAnsi="Arial" w:cs="Arial"/>
          <w:sz w:val="24"/>
          <w:szCs w:val="24"/>
        </w:rPr>
        <w:t xml:space="preserve"> Rudyard Kipling</w:t>
      </w:r>
      <w:r w:rsidR="00581482" w:rsidRPr="00425D7F">
        <w:rPr>
          <w:rFonts w:ascii="Arial" w:hAnsi="Arial" w:cs="Arial"/>
          <w:sz w:val="24"/>
          <w:szCs w:val="24"/>
        </w:rPr>
        <w:t xml:space="preserve"> (Bombay 30 dicembre 1865-Londra 18 gennaio 1936)</w:t>
      </w:r>
      <w:r w:rsidR="002A4029" w:rsidRPr="00425D7F">
        <w:rPr>
          <w:rFonts w:ascii="Arial" w:hAnsi="Arial" w:cs="Arial"/>
          <w:sz w:val="24"/>
          <w:szCs w:val="24"/>
        </w:rPr>
        <w:t xml:space="preserve"> ,</w:t>
      </w:r>
      <w:r w:rsidR="00A642E0" w:rsidRPr="00425D7F">
        <w:rPr>
          <w:rFonts w:ascii="Arial" w:hAnsi="Arial" w:cs="Arial"/>
          <w:sz w:val="24"/>
          <w:szCs w:val="24"/>
        </w:rPr>
        <w:t xml:space="preserve"> esso</w:t>
      </w:r>
      <w:r w:rsidR="00381AE5" w:rsidRPr="00425D7F">
        <w:rPr>
          <w:rFonts w:ascii="Arial" w:hAnsi="Arial" w:cs="Arial"/>
          <w:sz w:val="24"/>
          <w:szCs w:val="24"/>
        </w:rPr>
        <w:t xml:space="preserve"> </w:t>
      </w:r>
      <w:r w:rsidR="002A4029" w:rsidRPr="00425D7F">
        <w:rPr>
          <w:rFonts w:ascii="Arial" w:hAnsi="Arial" w:cs="Arial"/>
          <w:sz w:val="24"/>
          <w:szCs w:val="24"/>
        </w:rPr>
        <w:t>si articola in più racconti per lo più ambientati in Indi</w:t>
      </w:r>
      <w:r w:rsidR="00086F44" w:rsidRPr="00425D7F">
        <w:rPr>
          <w:rFonts w:ascii="Arial" w:hAnsi="Arial" w:cs="Arial"/>
          <w:sz w:val="24"/>
          <w:szCs w:val="24"/>
        </w:rPr>
        <w:t>a,</w:t>
      </w:r>
      <w:r w:rsidR="00425D7F" w:rsidRPr="00425D7F">
        <w:rPr>
          <w:rFonts w:ascii="Arial" w:hAnsi="Arial" w:cs="Arial"/>
          <w:sz w:val="24"/>
          <w:szCs w:val="24"/>
        </w:rPr>
        <w:t xml:space="preserve"> </w:t>
      </w:r>
      <w:r w:rsidR="00086F44" w:rsidRPr="00425D7F">
        <w:rPr>
          <w:rFonts w:ascii="Arial" w:hAnsi="Arial" w:cs="Arial"/>
          <w:sz w:val="24"/>
          <w:szCs w:val="24"/>
        </w:rPr>
        <w:t>ove lo scrittore nacque e visse fino all’ età di sette anni.</w:t>
      </w:r>
      <w:r w:rsidR="00274101" w:rsidRPr="00425D7F">
        <w:rPr>
          <w:rFonts w:ascii="Arial" w:hAnsi="Arial" w:cs="Arial"/>
          <w:sz w:val="24"/>
          <w:szCs w:val="24"/>
        </w:rPr>
        <w:t xml:space="preserve"> Tornato successivamente in India come giornalista inviato della “Civil and Military Gazette” di Londra, scrisse sette racconti ispirati ai suoi ricordi d’ infanzia.</w:t>
      </w:r>
    </w:p>
    <w:p w:rsidR="001A4747" w:rsidRPr="00425D7F" w:rsidRDefault="001D420D" w:rsidP="00A642E0">
      <w:pPr>
        <w:spacing w:after="0"/>
        <w:rPr>
          <w:rFonts w:ascii="Arial" w:hAnsi="Arial" w:cs="Arial"/>
          <w:sz w:val="24"/>
          <w:szCs w:val="24"/>
        </w:rPr>
      </w:pPr>
      <w:r w:rsidRPr="00425D7F">
        <w:rPr>
          <w:rFonts w:ascii="Arial" w:hAnsi="Arial" w:cs="Arial"/>
          <w:sz w:val="24"/>
          <w:szCs w:val="24"/>
        </w:rPr>
        <w:t>Le storie narrano le vicende del piccolo Mowgli ,</w:t>
      </w:r>
      <w:r w:rsidR="00425D7F" w:rsidRPr="00425D7F">
        <w:rPr>
          <w:rFonts w:ascii="Arial" w:hAnsi="Arial" w:cs="Arial"/>
          <w:sz w:val="24"/>
          <w:szCs w:val="24"/>
        </w:rPr>
        <w:t xml:space="preserve"> </w:t>
      </w:r>
      <w:r w:rsidRPr="00425D7F">
        <w:rPr>
          <w:rFonts w:ascii="Arial" w:hAnsi="Arial" w:cs="Arial"/>
          <w:sz w:val="24"/>
          <w:szCs w:val="24"/>
        </w:rPr>
        <w:t>un bimbo ancora in fasce,</w:t>
      </w:r>
      <w:r w:rsidR="00425D7F" w:rsidRPr="00425D7F">
        <w:rPr>
          <w:rFonts w:ascii="Arial" w:hAnsi="Arial" w:cs="Arial"/>
          <w:sz w:val="24"/>
          <w:szCs w:val="24"/>
        </w:rPr>
        <w:t xml:space="preserve"> </w:t>
      </w:r>
      <w:r w:rsidRPr="00425D7F">
        <w:rPr>
          <w:rFonts w:ascii="Arial" w:hAnsi="Arial" w:cs="Arial"/>
          <w:sz w:val="24"/>
          <w:szCs w:val="24"/>
        </w:rPr>
        <w:t xml:space="preserve">che viene </w:t>
      </w:r>
      <w:r w:rsidR="00DB056E" w:rsidRPr="00425D7F">
        <w:rPr>
          <w:rFonts w:ascii="Arial" w:hAnsi="Arial" w:cs="Arial"/>
          <w:sz w:val="24"/>
          <w:szCs w:val="24"/>
        </w:rPr>
        <w:t>ritrovato da una famigliola di lupi:</w:t>
      </w:r>
      <w:r w:rsidR="00A642E0" w:rsidRPr="00425D7F">
        <w:rPr>
          <w:rFonts w:ascii="Arial" w:hAnsi="Arial" w:cs="Arial"/>
          <w:sz w:val="24"/>
          <w:szCs w:val="24"/>
        </w:rPr>
        <w:t xml:space="preserve"> papà, mamma</w:t>
      </w:r>
      <w:r w:rsidR="00DB056E" w:rsidRPr="00425D7F">
        <w:rPr>
          <w:rFonts w:ascii="Arial" w:hAnsi="Arial" w:cs="Arial"/>
          <w:sz w:val="24"/>
          <w:szCs w:val="24"/>
        </w:rPr>
        <w:t xml:space="preserve"> e tre cuccioli.</w:t>
      </w:r>
    </w:p>
    <w:p w:rsidR="002500CE" w:rsidRPr="00425D7F" w:rsidRDefault="002500CE" w:rsidP="00A642E0">
      <w:pPr>
        <w:spacing w:after="0"/>
        <w:rPr>
          <w:rFonts w:ascii="Arial" w:hAnsi="Arial" w:cs="Arial"/>
          <w:sz w:val="24"/>
          <w:szCs w:val="24"/>
        </w:rPr>
      </w:pPr>
      <w:r w:rsidRPr="00425D7F">
        <w:rPr>
          <w:rFonts w:ascii="Arial" w:hAnsi="Arial" w:cs="Arial"/>
          <w:sz w:val="24"/>
          <w:szCs w:val="24"/>
        </w:rPr>
        <w:t xml:space="preserve"> Mowgli grazie alla sua famiglia adottiva ,</w:t>
      </w:r>
      <w:r w:rsidR="00A642E0" w:rsidRPr="00425D7F">
        <w:rPr>
          <w:rFonts w:ascii="Arial" w:hAnsi="Arial" w:cs="Arial"/>
          <w:sz w:val="24"/>
          <w:szCs w:val="24"/>
        </w:rPr>
        <w:t xml:space="preserve"> alla bontà dell’orso Baloo,</w:t>
      </w:r>
      <w:r w:rsidRPr="00425D7F">
        <w:rPr>
          <w:rFonts w:ascii="Arial" w:hAnsi="Arial" w:cs="Arial"/>
          <w:sz w:val="24"/>
          <w:szCs w:val="24"/>
        </w:rPr>
        <w:t xml:space="preserve"> alla silenziosa saggezza della pantera Baghera,</w:t>
      </w:r>
      <w:r w:rsidR="00A642E0" w:rsidRPr="00425D7F">
        <w:rPr>
          <w:rFonts w:ascii="Arial" w:hAnsi="Arial" w:cs="Arial"/>
          <w:sz w:val="24"/>
          <w:szCs w:val="24"/>
        </w:rPr>
        <w:t xml:space="preserve"> </w:t>
      </w:r>
      <w:r w:rsidRPr="00425D7F">
        <w:rPr>
          <w:rFonts w:ascii="Arial" w:hAnsi="Arial" w:cs="Arial"/>
          <w:sz w:val="24"/>
          <w:szCs w:val="24"/>
        </w:rPr>
        <w:t>che già in passato aveva conosciuto “l’uomo”</w:t>
      </w:r>
      <w:r w:rsidR="008E5ED7">
        <w:rPr>
          <w:rFonts w:ascii="Arial" w:hAnsi="Arial" w:cs="Arial"/>
          <w:sz w:val="24"/>
          <w:szCs w:val="24"/>
        </w:rPr>
        <w:t xml:space="preserve">, </w:t>
      </w:r>
      <w:r w:rsidRPr="00425D7F">
        <w:rPr>
          <w:rFonts w:ascii="Arial" w:hAnsi="Arial" w:cs="Arial"/>
          <w:sz w:val="24"/>
          <w:szCs w:val="24"/>
        </w:rPr>
        <w:t>essendo stata in cattività</w:t>
      </w:r>
      <w:r w:rsidR="001372C5" w:rsidRPr="00425D7F">
        <w:rPr>
          <w:rFonts w:ascii="Arial" w:hAnsi="Arial" w:cs="Arial"/>
          <w:sz w:val="24"/>
          <w:szCs w:val="24"/>
        </w:rPr>
        <w:t>,</w:t>
      </w:r>
      <w:r w:rsidR="00A642E0" w:rsidRPr="00425D7F">
        <w:rPr>
          <w:rFonts w:ascii="Arial" w:hAnsi="Arial" w:cs="Arial"/>
          <w:sz w:val="24"/>
          <w:szCs w:val="24"/>
        </w:rPr>
        <w:t xml:space="preserve"> </w:t>
      </w:r>
      <w:r w:rsidR="001372C5" w:rsidRPr="00425D7F">
        <w:rPr>
          <w:rFonts w:ascii="Arial" w:hAnsi="Arial" w:cs="Arial"/>
          <w:sz w:val="24"/>
          <w:szCs w:val="24"/>
        </w:rPr>
        <w:t>impara il linguaggio della giungla</w:t>
      </w:r>
      <w:r w:rsidR="008E5ED7">
        <w:rPr>
          <w:rFonts w:ascii="Arial" w:hAnsi="Arial" w:cs="Arial"/>
          <w:sz w:val="24"/>
          <w:szCs w:val="24"/>
        </w:rPr>
        <w:t xml:space="preserve"> </w:t>
      </w:r>
      <w:r w:rsidR="001372C5" w:rsidRPr="00425D7F">
        <w:rPr>
          <w:rFonts w:ascii="Arial" w:hAnsi="Arial" w:cs="Arial"/>
          <w:sz w:val="24"/>
          <w:szCs w:val="24"/>
        </w:rPr>
        <w:t>e qui decide di vivere ,</w:t>
      </w:r>
      <w:r w:rsidR="00A642E0" w:rsidRPr="00425D7F">
        <w:rPr>
          <w:rFonts w:ascii="Arial" w:hAnsi="Arial" w:cs="Arial"/>
          <w:sz w:val="24"/>
          <w:szCs w:val="24"/>
        </w:rPr>
        <w:t xml:space="preserve"> </w:t>
      </w:r>
      <w:r w:rsidR="001372C5" w:rsidRPr="00425D7F">
        <w:rPr>
          <w:rFonts w:ascii="Arial" w:hAnsi="Arial" w:cs="Arial"/>
          <w:sz w:val="24"/>
          <w:szCs w:val="24"/>
        </w:rPr>
        <w:t>pur dopo una breve pausa</w:t>
      </w:r>
      <w:r w:rsidR="00C8375D" w:rsidRPr="00425D7F">
        <w:rPr>
          <w:rFonts w:ascii="Arial" w:hAnsi="Arial" w:cs="Arial"/>
          <w:sz w:val="24"/>
          <w:szCs w:val="24"/>
        </w:rPr>
        <w:t xml:space="preserve"> tra i suoi simili.</w:t>
      </w:r>
    </w:p>
    <w:p w:rsidR="00C8375D" w:rsidRPr="00425D7F" w:rsidRDefault="00425D7F" w:rsidP="00A642E0">
      <w:pPr>
        <w:spacing w:after="0"/>
        <w:rPr>
          <w:rFonts w:ascii="Arial" w:hAnsi="Arial" w:cs="Arial"/>
          <w:sz w:val="24"/>
          <w:szCs w:val="24"/>
        </w:rPr>
      </w:pPr>
      <w:r w:rsidRPr="00425D7F">
        <w:rPr>
          <w:rFonts w:ascii="Arial" w:hAnsi="Arial" w:cs="Arial"/>
          <w:sz w:val="24"/>
          <w:szCs w:val="24"/>
        </w:rPr>
        <w:t>Quanto a</w:t>
      </w:r>
      <w:r w:rsidR="00FE5BFB">
        <w:rPr>
          <w:rFonts w:ascii="Arial" w:hAnsi="Arial" w:cs="Arial"/>
          <w:sz w:val="24"/>
          <w:szCs w:val="24"/>
        </w:rPr>
        <w:t>lla tigre</w:t>
      </w:r>
      <w:r w:rsidRPr="00425D7F">
        <w:rPr>
          <w:rFonts w:ascii="Arial" w:hAnsi="Arial" w:cs="Arial"/>
          <w:sz w:val="24"/>
          <w:szCs w:val="24"/>
        </w:rPr>
        <w:t xml:space="preserve"> Shere Khan</w:t>
      </w:r>
      <w:r w:rsidR="00F2035A" w:rsidRPr="00425D7F">
        <w:rPr>
          <w:rFonts w:ascii="Arial" w:hAnsi="Arial" w:cs="Arial"/>
          <w:sz w:val="24"/>
          <w:szCs w:val="24"/>
        </w:rPr>
        <w:t>,</w:t>
      </w:r>
      <w:r w:rsidRPr="00425D7F">
        <w:rPr>
          <w:rFonts w:ascii="Arial" w:hAnsi="Arial" w:cs="Arial"/>
          <w:sz w:val="24"/>
          <w:szCs w:val="24"/>
        </w:rPr>
        <w:t xml:space="preserve"> </w:t>
      </w:r>
      <w:r w:rsidR="00C8375D" w:rsidRPr="00425D7F">
        <w:rPr>
          <w:rFonts w:ascii="Arial" w:hAnsi="Arial" w:cs="Arial"/>
          <w:sz w:val="24"/>
          <w:szCs w:val="24"/>
        </w:rPr>
        <w:t>il cui scopo era quello di uccidere Mowgli,</w:t>
      </w:r>
      <w:r w:rsidR="00A642E0" w:rsidRPr="00425D7F">
        <w:rPr>
          <w:rFonts w:ascii="Arial" w:hAnsi="Arial" w:cs="Arial"/>
          <w:sz w:val="24"/>
          <w:szCs w:val="24"/>
        </w:rPr>
        <w:t xml:space="preserve"> </w:t>
      </w:r>
      <w:r w:rsidR="00FE5BFB">
        <w:rPr>
          <w:rFonts w:ascii="Arial" w:hAnsi="Arial" w:cs="Arial"/>
          <w:sz w:val="24"/>
          <w:szCs w:val="24"/>
        </w:rPr>
        <w:t xml:space="preserve"> le </w:t>
      </w:r>
      <w:r w:rsidR="00A642E0" w:rsidRPr="00425D7F">
        <w:rPr>
          <w:rFonts w:ascii="Arial" w:hAnsi="Arial" w:cs="Arial"/>
          <w:sz w:val="24"/>
          <w:szCs w:val="24"/>
        </w:rPr>
        <w:t>viene</w:t>
      </w:r>
      <w:r w:rsidR="00C8375D" w:rsidRPr="00425D7F">
        <w:rPr>
          <w:rFonts w:ascii="Arial" w:hAnsi="Arial" w:cs="Arial"/>
          <w:sz w:val="24"/>
          <w:szCs w:val="24"/>
        </w:rPr>
        <w:t xml:space="preserve"> riservata una spiace</w:t>
      </w:r>
      <w:r w:rsidR="00FA0D66" w:rsidRPr="00425D7F">
        <w:rPr>
          <w:rFonts w:ascii="Arial" w:hAnsi="Arial" w:cs="Arial"/>
          <w:sz w:val="24"/>
          <w:szCs w:val="24"/>
        </w:rPr>
        <w:t xml:space="preserve">vole fine per mano dello </w:t>
      </w:r>
      <w:r w:rsidR="00A642E0" w:rsidRPr="00425D7F">
        <w:rPr>
          <w:rFonts w:ascii="Arial" w:hAnsi="Arial" w:cs="Arial"/>
          <w:sz w:val="24"/>
          <w:szCs w:val="24"/>
        </w:rPr>
        <w:t>stesso ragazzo da egli stesso</w:t>
      </w:r>
      <w:r w:rsidRPr="00425D7F">
        <w:rPr>
          <w:rFonts w:ascii="Arial" w:hAnsi="Arial" w:cs="Arial"/>
          <w:sz w:val="24"/>
          <w:szCs w:val="24"/>
        </w:rPr>
        <w:t>,</w:t>
      </w:r>
      <w:r w:rsidR="00A642E0" w:rsidRPr="00425D7F">
        <w:rPr>
          <w:rFonts w:ascii="Arial" w:hAnsi="Arial" w:cs="Arial"/>
          <w:sz w:val="24"/>
          <w:szCs w:val="24"/>
        </w:rPr>
        <w:t xml:space="preserve"> definita </w:t>
      </w:r>
      <w:r w:rsidR="00FA0D66" w:rsidRPr="00425D7F">
        <w:rPr>
          <w:rFonts w:ascii="Arial" w:hAnsi="Arial" w:cs="Arial"/>
          <w:sz w:val="24"/>
          <w:szCs w:val="24"/>
        </w:rPr>
        <w:t>“una morte da cane”</w:t>
      </w:r>
      <w:r w:rsidR="00D350DB" w:rsidRPr="00425D7F">
        <w:rPr>
          <w:rFonts w:ascii="Arial" w:hAnsi="Arial" w:cs="Arial"/>
          <w:sz w:val="24"/>
          <w:szCs w:val="24"/>
        </w:rPr>
        <w:t xml:space="preserve"> calpestato da una mandria di bufali.</w:t>
      </w:r>
    </w:p>
    <w:p w:rsidR="003436AC" w:rsidRPr="00425D7F" w:rsidRDefault="00A642E0" w:rsidP="00064E2F">
      <w:pPr>
        <w:rPr>
          <w:rFonts w:ascii="Arial" w:hAnsi="Arial" w:cs="Arial"/>
          <w:sz w:val="24"/>
          <w:szCs w:val="24"/>
        </w:rPr>
      </w:pPr>
      <w:r w:rsidRPr="00425D7F">
        <w:rPr>
          <w:rFonts w:ascii="Arial" w:hAnsi="Arial" w:cs="Arial"/>
          <w:sz w:val="24"/>
          <w:szCs w:val="24"/>
        </w:rPr>
        <w:t>Le storie</w:t>
      </w:r>
      <w:r w:rsidR="00ED4C1C" w:rsidRPr="00425D7F">
        <w:rPr>
          <w:rFonts w:ascii="Arial" w:hAnsi="Arial" w:cs="Arial"/>
          <w:sz w:val="24"/>
          <w:szCs w:val="24"/>
        </w:rPr>
        <w:t>, hanno</w:t>
      </w:r>
      <w:r w:rsidRPr="00425D7F">
        <w:rPr>
          <w:rFonts w:ascii="Arial" w:hAnsi="Arial" w:cs="Arial"/>
          <w:sz w:val="24"/>
          <w:szCs w:val="24"/>
        </w:rPr>
        <w:t xml:space="preserve"> tutte</w:t>
      </w:r>
      <w:r w:rsidR="00ED4C1C" w:rsidRPr="00425D7F">
        <w:rPr>
          <w:rFonts w:ascii="Arial" w:hAnsi="Arial" w:cs="Arial"/>
          <w:sz w:val="24"/>
          <w:szCs w:val="24"/>
        </w:rPr>
        <w:t xml:space="preserve"> come filo conduttore le avversità e le dure  leggi</w:t>
      </w:r>
      <w:r w:rsidR="005F0D57" w:rsidRPr="00425D7F">
        <w:rPr>
          <w:rFonts w:ascii="Arial" w:hAnsi="Arial" w:cs="Arial"/>
          <w:sz w:val="24"/>
          <w:szCs w:val="24"/>
        </w:rPr>
        <w:t xml:space="preserve"> della foresta</w:t>
      </w:r>
      <w:r w:rsidR="00413309">
        <w:rPr>
          <w:rFonts w:ascii="Arial" w:hAnsi="Arial" w:cs="Arial"/>
          <w:sz w:val="24"/>
          <w:szCs w:val="24"/>
        </w:rPr>
        <w:t xml:space="preserve"> equatoriale</w:t>
      </w:r>
      <w:r w:rsidR="005F0D57" w:rsidRPr="00425D7F">
        <w:rPr>
          <w:rFonts w:ascii="Arial" w:hAnsi="Arial" w:cs="Arial"/>
          <w:sz w:val="24"/>
          <w:szCs w:val="24"/>
        </w:rPr>
        <w:t>,</w:t>
      </w:r>
      <w:r w:rsidR="006F3BF9" w:rsidRPr="00425D7F">
        <w:rPr>
          <w:rFonts w:ascii="Arial" w:hAnsi="Arial" w:cs="Arial"/>
          <w:sz w:val="24"/>
          <w:szCs w:val="24"/>
        </w:rPr>
        <w:t xml:space="preserve"> </w:t>
      </w:r>
      <w:r w:rsidR="005F0D57" w:rsidRPr="00425D7F">
        <w:rPr>
          <w:rFonts w:ascii="Arial" w:hAnsi="Arial" w:cs="Arial"/>
          <w:sz w:val="24"/>
          <w:szCs w:val="24"/>
        </w:rPr>
        <w:t xml:space="preserve">nonché il rapporto audace e controverso che lega </w:t>
      </w:r>
      <w:r w:rsidR="00D236F5" w:rsidRPr="00425D7F">
        <w:rPr>
          <w:rFonts w:ascii="Arial" w:hAnsi="Arial" w:cs="Arial"/>
          <w:sz w:val="24"/>
          <w:szCs w:val="24"/>
        </w:rPr>
        <w:t>tale ambiente</w:t>
      </w:r>
      <w:r w:rsidR="001E5C09" w:rsidRPr="00425D7F">
        <w:rPr>
          <w:rFonts w:ascii="Arial" w:hAnsi="Arial" w:cs="Arial"/>
          <w:sz w:val="24"/>
          <w:szCs w:val="24"/>
        </w:rPr>
        <w:t xml:space="preserve"> a quello degli umani,</w:t>
      </w:r>
      <w:r w:rsidR="00D236F5" w:rsidRPr="00425D7F">
        <w:rPr>
          <w:rFonts w:ascii="Arial" w:hAnsi="Arial" w:cs="Arial"/>
          <w:sz w:val="24"/>
          <w:szCs w:val="24"/>
        </w:rPr>
        <w:t xml:space="preserve"> “</w:t>
      </w:r>
      <w:r w:rsidR="001E5C09" w:rsidRPr="00425D7F">
        <w:rPr>
          <w:rFonts w:ascii="Arial" w:hAnsi="Arial" w:cs="Arial"/>
          <w:sz w:val="24"/>
          <w:szCs w:val="24"/>
        </w:rPr>
        <w:t>innestando</w:t>
      </w:r>
      <w:r w:rsidR="00D236F5" w:rsidRPr="00425D7F">
        <w:rPr>
          <w:rFonts w:ascii="Arial" w:hAnsi="Arial" w:cs="Arial"/>
          <w:sz w:val="24"/>
          <w:szCs w:val="24"/>
        </w:rPr>
        <w:t>”</w:t>
      </w:r>
      <w:r w:rsidR="001E5C09" w:rsidRPr="00425D7F">
        <w:rPr>
          <w:rFonts w:ascii="Arial" w:hAnsi="Arial" w:cs="Arial"/>
          <w:sz w:val="24"/>
          <w:szCs w:val="24"/>
        </w:rPr>
        <w:t xml:space="preserve"> quas</w:t>
      </w:r>
      <w:r w:rsidR="00D236F5" w:rsidRPr="00425D7F">
        <w:rPr>
          <w:rFonts w:ascii="Arial" w:hAnsi="Arial" w:cs="Arial"/>
          <w:sz w:val="24"/>
          <w:szCs w:val="24"/>
        </w:rPr>
        <w:t>i i due mondi uno</w:t>
      </w:r>
      <w:r w:rsidR="0019380C">
        <w:rPr>
          <w:rFonts w:ascii="Arial" w:hAnsi="Arial" w:cs="Arial"/>
          <w:sz w:val="24"/>
          <w:szCs w:val="24"/>
        </w:rPr>
        <w:t xml:space="preserve"> nell</w:t>
      </w:r>
      <w:r w:rsidR="00D236F5" w:rsidRPr="00425D7F">
        <w:rPr>
          <w:rFonts w:ascii="Arial" w:hAnsi="Arial" w:cs="Arial"/>
          <w:sz w:val="24"/>
          <w:szCs w:val="24"/>
        </w:rPr>
        <w:t>’</w:t>
      </w:r>
      <w:r w:rsidR="00D9596E" w:rsidRPr="00425D7F">
        <w:rPr>
          <w:rFonts w:ascii="Arial" w:hAnsi="Arial" w:cs="Arial"/>
          <w:sz w:val="24"/>
          <w:szCs w:val="24"/>
        </w:rPr>
        <w:t>altro</w:t>
      </w:r>
      <w:r w:rsidR="006F3BF9" w:rsidRPr="00425D7F">
        <w:rPr>
          <w:rFonts w:ascii="Arial" w:hAnsi="Arial" w:cs="Arial"/>
          <w:sz w:val="24"/>
          <w:szCs w:val="24"/>
        </w:rPr>
        <w:t>:</w:t>
      </w:r>
      <w:r w:rsidR="0019380C">
        <w:rPr>
          <w:rFonts w:ascii="Arial" w:hAnsi="Arial" w:cs="Arial"/>
          <w:sz w:val="24"/>
          <w:szCs w:val="24"/>
        </w:rPr>
        <w:t xml:space="preserve"> </w:t>
      </w:r>
      <w:r w:rsidR="006F3BF9" w:rsidRPr="00425D7F">
        <w:rPr>
          <w:rFonts w:ascii="Arial" w:hAnsi="Arial" w:cs="Arial"/>
          <w:sz w:val="24"/>
          <w:szCs w:val="24"/>
        </w:rPr>
        <w:t>infatti il ragazzo stesso definisce la tana in cui vive“caverna-casa”</w:t>
      </w:r>
      <w:r w:rsidR="00D9596E" w:rsidRPr="00425D7F">
        <w:rPr>
          <w:rFonts w:ascii="Arial" w:hAnsi="Arial" w:cs="Arial"/>
          <w:sz w:val="24"/>
          <w:szCs w:val="24"/>
        </w:rPr>
        <w:t>.</w:t>
      </w:r>
    </w:p>
    <w:p w:rsidR="00C8375D" w:rsidRPr="00425D7F" w:rsidRDefault="003436AC" w:rsidP="00A642E0">
      <w:pPr>
        <w:spacing w:after="0"/>
        <w:rPr>
          <w:rFonts w:ascii="Arial" w:hAnsi="Arial" w:cs="Arial"/>
          <w:sz w:val="24"/>
          <w:szCs w:val="24"/>
        </w:rPr>
      </w:pPr>
      <w:r w:rsidRPr="00425D7F">
        <w:rPr>
          <w:rFonts w:ascii="Arial" w:hAnsi="Arial" w:cs="Arial"/>
          <w:sz w:val="24"/>
          <w:szCs w:val="24"/>
        </w:rPr>
        <w:t xml:space="preserve">Ecco che in </w:t>
      </w:r>
      <w:r w:rsidR="005F0D57" w:rsidRPr="00425D7F">
        <w:rPr>
          <w:rFonts w:ascii="Arial" w:hAnsi="Arial" w:cs="Arial"/>
          <w:sz w:val="24"/>
          <w:szCs w:val="24"/>
        </w:rPr>
        <w:t>“</w:t>
      </w:r>
      <w:r w:rsidRPr="00425D7F">
        <w:rPr>
          <w:rFonts w:ascii="Arial" w:hAnsi="Arial" w:cs="Arial"/>
          <w:sz w:val="24"/>
          <w:szCs w:val="24"/>
        </w:rPr>
        <w:t>Rikki-Tikki-Tavi</w:t>
      </w:r>
      <w:r w:rsidR="005F0D57" w:rsidRPr="00425D7F">
        <w:rPr>
          <w:rFonts w:ascii="Arial" w:hAnsi="Arial" w:cs="Arial"/>
          <w:sz w:val="24"/>
          <w:szCs w:val="24"/>
        </w:rPr>
        <w:t>”</w:t>
      </w:r>
      <w:r w:rsidR="0019380C">
        <w:rPr>
          <w:rFonts w:ascii="Arial" w:hAnsi="Arial" w:cs="Arial"/>
          <w:sz w:val="24"/>
          <w:szCs w:val="24"/>
        </w:rPr>
        <w:t>,</w:t>
      </w:r>
      <w:r w:rsidR="005F0D57" w:rsidRPr="00425D7F">
        <w:rPr>
          <w:rFonts w:ascii="Arial" w:hAnsi="Arial" w:cs="Arial"/>
          <w:sz w:val="24"/>
          <w:szCs w:val="24"/>
        </w:rPr>
        <w:t xml:space="preserve"> una coraggiosa mangusta salva </w:t>
      </w:r>
      <w:r w:rsidR="006F3BF9" w:rsidRPr="00425D7F">
        <w:rPr>
          <w:rFonts w:ascii="Arial" w:hAnsi="Arial" w:cs="Arial"/>
          <w:sz w:val="24"/>
          <w:szCs w:val="24"/>
        </w:rPr>
        <w:t xml:space="preserve">una famiglia </w:t>
      </w:r>
      <w:r w:rsidR="008538A1" w:rsidRPr="00425D7F">
        <w:rPr>
          <w:rFonts w:ascii="Arial" w:hAnsi="Arial" w:cs="Arial"/>
          <w:sz w:val="24"/>
          <w:szCs w:val="24"/>
        </w:rPr>
        <w:t>di uomini</w:t>
      </w:r>
      <w:r w:rsidR="005F0D57" w:rsidRPr="00425D7F">
        <w:rPr>
          <w:rFonts w:ascii="Arial" w:hAnsi="Arial" w:cs="Arial"/>
          <w:sz w:val="24"/>
          <w:szCs w:val="24"/>
        </w:rPr>
        <w:t xml:space="preserve"> da un covo di cobra insediatisi nel loro giardino; oppure in “Tomai degli elefanti”</w:t>
      </w:r>
      <w:r w:rsidR="0019380C">
        <w:rPr>
          <w:rFonts w:ascii="Arial" w:hAnsi="Arial" w:cs="Arial"/>
          <w:sz w:val="24"/>
          <w:szCs w:val="24"/>
        </w:rPr>
        <w:t xml:space="preserve"> </w:t>
      </w:r>
      <w:r w:rsidR="005F0D57" w:rsidRPr="00425D7F">
        <w:rPr>
          <w:rFonts w:ascii="Arial" w:hAnsi="Arial" w:cs="Arial"/>
          <w:sz w:val="24"/>
          <w:szCs w:val="24"/>
        </w:rPr>
        <w:t>viene data la possibilità, in forma assolutamente esclusiva, ad un fanciullo</w:t>
      </w:r>
      <w:r w:rsidR="006F3BF9" w:rsidRPr="00425D7F">
        <w:rPr>
          <w:rFonts w:ascii="Arial" w:hAnsi="Arial" w:cs="Arial"/>
          <w:sz w:val="24"/>
          <w:szCs w:val="24"/>
        </w:rPr>
        <w:t>,</w:t>
      </w:r>
      <w:r w:rsidR="005F0D57" w:rsidRPr="00425D7F">
        <w:rPr>
          <w:rFonts w:ascii="Arial" w:hAnsi="Arial" w:cs="Arial"/>
          <w:sz w:val="24"/>
          <w:szCs w:val="24"/>
        </w:rPr>
        <w:t xml:space="preserve"> di assistere alla danza degli elefanti direttamente in fore</w:t>
      </w:r>
      <w:r w:rsidR="001E5C09" w:rsidRPr="00425D7F">
        <w:rPr>
          <w:rFonts w:ascii="Arial" w:hAnsi="Arial" w:cs="Arial"/>
          <w:sz w:val="24"/>
          <w:szCs w:val="24"/>
        </w:rPr>
        <w:t>sta.</w:t>
      </w:r>
    </w:p>
    <w:p w:rsidR="001E5C09" w:rsidRPr="00425D7F" w:rsidRDefault="00425D7F" w:rsidP="00A642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25D7F">
        <w:rPr>
          <w:rFonts w:ascii="Arial" w:hAnsi="Arial" w:cs="Arial"/>
          <w:sz w:val="24"/>
          <w:szCs w:val="24"/>
        </w:rPr>
        <w:t xml:space="preserve">La indubbia </w:t>
      </w:r>
      <w:r w:rsidR="00D236F5" w:rsidRPr="00425D7F">
        <w:rPr>
          <w:rFonts w:ascii="Arial" w:hAnsi="Arial" w:cs="Arial"/>
          <w:sz w:val="24"/>
          <w:szCs w:val="24"/>
        </w:rPr>
        <w:t>profonda,</w:t>
      </w:r>
      <w:r w:rsidRPr="00425D7F">
        <w:rPr>
          <w:rFonts w:ascii="Arial" w:hAnsi="Arial" w:cs="Arial"/>
          <w:sz w:val="24"/>
          <w:szCs w:val="24"/>
        </w:rPr>
        <w:t xml:space="preserve"> </w:t>
      </w:r>
      <w:r w:rsidR="00D236F5" w:rsidRPr="00425D7F">
        <w:rPr>
          <w:rFonts w:ascii="Arial" w:hAnsi="Arial" w:cs="Arial"/>
          <w:sz w:val="24"/>
          <w:szCs w:val="24"/>
        </w:rPr>
        <w:t>conoscen</w:t>
      </w:r>
      <w:r w:rsidRPr="00425D7F">
        <w:rPr>
          <w:rFonts w:ascii="Arial" w:hAnsi="Arial" w:cs="Arial"/>
          <w:sz w:val="24"/>
          <w:szCs w:val="24"/>
        </w:rPr>
        <w:t xml:space="preserve">za che Kipling ha degli animali gli consente </w:t>
      </w:r>
      <w:r w:rsidR="00D236F5" w:rsidRPr="00425D7F">
        <w:rPr>
          <w:rFonts w:ascii="Arial" w:hAnsi="Arial" w:cs="Arial"/>
          <w:sz w:val="24"/>
          <w:szCs w:val="24"/>
        </w:rPr>
        <w:t>di farli parlare,</w:t>
      </w:r>
      <w:r w:rsidR="006F3BF9" w:rsidRPr="00425D7F">
        <w:rPr>
          <w:rFonts w:ascii="Arial" w:hAnsi="Arial" w:cs="Arial"/>
          <w:sz w:val="24"/>
          <w:szCs w:val="24"/>
        </w:rPr>
        <w:t xml:space="preserve"> </w:t>
      </w:r>
      <w:r w:rsidRPr="00425D7F">
        <w:rPr>
          <w:rFonts w:ascii="Arial" w:hAnsi="Arial" w:cs="Arial"/>
          <w:sz w:val="24"/>
          <w:szCs w:val="24"/>
        </w:rPr>
        <w:t>agire</w:t>
      </w:r>
      <w:r w:rsidR="00D236F5" w:rsidRPr="00425D7F">
        <w:rPr>
          <w:rFonts w:ascii="Arial" w:hAnsi="Arial" w:cs="Arial"/>
          <w:sz w:val="24"/>
          <w:szCs w:val="24"/>
        </w:rPr>
        <w:t xml:space="preserve"> e</w:t>
      </w:r>
      <w:r w:rsidRPr="00425D7F">
        <w:rPr>
          <w:rFonts w:ascii="Arial" w:hAnsi="Arial" w:cs="Arial"/>
          <w:sz w:val="24"/>
          <w:szCs w:val="24"/>
        </w:rPr>
        <w:t>,</w:t>
      </w:r>
      <w:r w:rsidR="00D236F5" w:rsidRPr="00425D7F">
        <w:rPr>
          <w:rFonts w:ascii="Arial" w:hAnsi="Arial" w:cs="Arial"/>
          <w:sz w:val="24"/>
          <w:szCs w:val="24"/>
        </w:rPr>
        <w:t xml:space="preserve"> perchè no</w:t>
      </w:r>
      <w:r w:rsidRPr="00425D7F">
        <w:rPr>
          <w:rFonts w:ascii="Arial" w:hAnsi="Arial" w:cs="Arial"/>
          <w:sz w:val="24"/>
          <w:szCs w:val="24"/>
        </w:rPr>
        <w:t>,</w:t>
      </w:r>
      <w:r w:rsidR="00D236F5" w:rsidRPr="00425D7F">
        <w:rPr>
          <w:rFonts w:ascii="Arial" w:hAnsi="Arial" w:cs="Arial"/>
          <w:sz w:val="24"/>
          <w:szCs w:val="24"/>
        </w:rPr>
        <w:t xml:space="preserve"> </w:t>
      </w:r>
      <w:r w:rsidR="00F2035A" w:rsidRPr="00425D7F">
        <w:rPr>
          <w:rFonts w:ascii="Arial" w:hAnsi="Arial" w:cs="Arial"/>
          <w:sz w:val="24"/>
          <w:szCs w:val="24"/>
        </w:rPr>
        <w:t>donare</w:t>
      </w:r>
      <w:r w:rsidR="00D236F5" w:rsidRPr="00425D7F">
        <w:rPr>
          <w:rFonts w:ascii="Arial" w:hAnsi="Arial" w:cs="Arial"/>
          <w:sz w:val="24"/>
          <w:szCs w:val="24"/>
        </w:rPr>
        <w:t xml:space="preserve"> loro un’anima</w:t>
      </w:r>
      <w:r w:rsidR="000B71F3" w:rsidRPr="00425D7F">
        <w:rPr>
          <w:rFonts w:ascii="Arial" w:hAnsi="Arial" w:cs="Arial"/>
          <w:sz w:val="24"/>
          <w:szCs w:val="24"/>
        </w:rPr>
        <w:t>.</w:t>
      </w:r>
    </w:p>
    <w:p w:rsidR="000B71F3" w:rsidRPr="00425D7F" w:rsidRDefault="000B71F3" w:rsidP="00A642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25D7F">
        <w:rPr>
          <w:rFonts w:ascii="Arial" w:hAnsi="Arial" w:cs="Arial"/>
          <w:sz w:val="24"/>
          <w:szCs w:val="24"/>
        </w:rPr>
        <w:t>Inoltre dal confronto tra</w:t>
      </w:r>
      <w:r w:rsidR="00AA14D3">
        <w:rPr>
          <w:rFonts w:ascii="Arial" w:hAnsi="Arial" w:cs="Arial"/>
          <w:sz w:val="24"/>
          <w:szCs w:val="24"/>
        </w:rPr>
        <w:t xml:space="preserve"> l’uomo e l’animale</w:t>
      </w:r>
      <w:r w:rsidRPr="00425D7F">
        <w:rPr>
          <w:rFonts w:ascii="Arial" w:hAnsi="Arial" w:cs="Arial"/>
          <w:sz w:val="24"/>
          <w:szCs w:val="24"/>
        </w:rPr>
        <w:t>,</w:t>
      </w:r>
      <w:r w:rsidR="00425D7F" w:rsidRPr="00425D7F">
        <w:rPr>
          <w:rFonts w:ascii="Arial" w:hAnsi="Arial" w:cs="Arial"/>
          <w:sz w:val="24"/>
          <w:szCs w:val="24"/>
        </w:rPr>
        <w:t xml:space="preserve"> </w:t>
      </w:r>
      <w:r w:rsidRPr="00425D7F">
        <w:rPr>
          <w:rFonts w:ascii="Arial" w:hAnsi="Arial" w:cs="Arial"/>
          <w:sz w:val="24"/>
          <w:szCs w:val="24"/>
        </w:rPr>
        <w:t>l’uomo ne esce sconfitto: infatti è l’anima</w:t>
      </w:r>
      <w:r w:rsidR="00AA2B75">
        <w:rPr>
          <w:rFonts w:ascii="Arial" w:hAnsi="Arial" w:cs="Arial"/>
          <w:sz w:val="24"/>
          <w:szCs w:val="24"/>
        </w:rPr>
        <w:t>le ad aver inventato il baratto</w:t>
      </w:r>
      <w:r w:rsidRPr="00425D7F">
        <w:rPr>
          <w:rFonts w:ascii="Arial" w:hAnsi="Arial" w:cs="Arial"/>
          <w:sz w:val="24"/>
          <w:szCs w:val="24"/>
        </w:rPr>
        <w:t>,</w:t>
      </w:r>
      <w:r w:rsidR="00D9596E" w:rsidRPr="00425D7F">
        <w:rPr>
          <w:rFonts w:ascii="Arial" w:hAnsi="Arial" w:cs="Arial"/>
          <w:sz w:val="24"/>
          <w:szCs w:val="24"/>
        </w:rPr>
        <w:t xml:space="preserve"> </w:t>
      </w:r>
      <w:r w:rsidRPr="00425D7F">
        <w:rPr>
          <w:rFonts w:ascii="Arial" w:hAnsi="Arial" w:cs="Arial"/>
          <w:sz w:val="24"/>
          <w:szCs w:val="24"/>
        </w:rPr>
        <w:t>quando Baghera cede un toro in cambio di Mowgli</w:t>
      </w:r>
      <w:r w:rsidR="00AA14D3">
        <w:rPr>
          <w:rFonts w:ascii="Arial" w:hAnsi="Arial" w:cs="Arial"/>
          <w:sz w:val="24"/>
          <w:szCs w:val="24"/>
        </w:rPr>
        <w:t xml:space="preserve"> </w:t>
      </w:r>
      <w:r w:rsidRPr="00425D7F">
        <w:rPr>
          <w:rFonts w:ascii="Arial" w:hAnsi="Arial" w:cs="Arial"/>
          <w:sz w:val="24"/>
          <w:szCs w:val="24"/>
        </w:rPr>
        <w:t xml:space="preserve">ed ancora </w:t>
      </w:r>
      <w:r w:rsidRPr="00425D7F">
        <w:rPr>
          <w:rFonts w:ascii="Arial" w:hAnsi="Arial" w:cs="Arial"/>
          <w:sz w:val="24"/>
          <w:szCs w:val="24"/>
        </w:rPr>
        <w:lastRenderedPageBreak/>
        <w:t>quando l’uomo viene paragonato alle</w:t>
      </w:r>
      <w:r w:rsidR="00FA0D66" w:rsidRPr="00425D7F">
        <w:rPr>
          <w:rFonts w:ascii="Arial" w:hAnsi="Arial" w:cs="Arial"/>
          <w:sz w:val="24"/>
          <w:szCs w:val="24"/>
        </w:rPr>
        <w:t xml:space="preserve"> “chiacchierone,</w:t>
      </w:r>
      <w:r w:rsidR="00D9596E" w:rsidRPr="00425D7F">
        <w:rPr>
          <w:rFonts w:ascii="Arial" w:hAnsi="Arial" w:cs="Arial"/>
          <w:sz w:val="24"/>
          <w:szCs w:val="24"/>
        </w:rPr>
        <w:t xml:space="preserve"> </w:t>
      </w:r>
      <w:r w:rsidR="00FA0D66" w:rsidRPr="00425D7F">
        <w:rPr>
          <w:rFonts w:ascii="Arial" w:hAnsi="Arial" w:cs="Arial"/>
          <w:sz w:val="24"/>
          <w:szCs w:val="24"/>
        </w:rPr>
        <w:t>sciocche</w:t>
      </w:r>
      <w:r w:rsidR="007C7410">
        <w:rPr>
          <w:rFonts w:ascii="Arial" w:hAnsi="Arial" w:cs="Arial"/>
          <w:sz w:val="24"/>
          <w:szCs w:val="24"/>
        </w:rPr>
        <w:t>,</w:t>
      </w:r>
      <w:r w:rsidR="00D9596E" w:rsidRPr="00425D7F">
        <w:rPr>
          <w:rFonts w:ascii="Arial" w:hAnsi="Arial" w:cs="Arial"/>
          <w:sz w:val="24"/>
          <w:szCs w:val="24"/>
        </w:rPr>
        <w:t xml:space="preserve"> </w:t>
      </w:r>
      <w:r w:rsidR="00FA0D66" w:rsidRPr="00425D7F">
        <w:rPr>
          <w:rFonts w:ascii="Arial" w:hAnsi="Arial" w:cs="Arial"/>
          <w:sz w:val="24"/>
          <w:szCs w:val="24"/>
        </w:rPr>
        <w:t>disordinate e sregolate scimmie grigie” c</w:t>
      </w:r>
      <w:r w:rsidR="006F3BF9" w:rsidRPr="00425D7F">
        <w:rPr>
          <w:rFonts w:ascii="Arial" w:hAnsi="Arial" w:cs="Arial"/>
          <w:sz w:val="24"/>
          <w:szCs w:val="24"/>
        </w:rPr>
        <w:t>onsiderate dagli stessi animali</w:t>
      </w:r>
      <w:r w:rsidR="00FA0D66" w:rsidRPr="00425D7F">
        <w:rPr>
          <w:rFonts w:ascii="Arial" w:hAnsi="Arial" w:cs="Arial"/>
          <w:sz w:val="24"/>
          <w:szCs w:val="24"/>
        </w:rPr>
        <w:t xml:space="preserve"> </w:t>
      </w:r>
      <w:r w:rsidR="006F3BF9" w:rsidRPr="00425D7F">
        <w:rPr>
          <w:rFonts w:ascii="Arial" w:hAnsi="Arial" w:cs="Arial"/>
          <w:sz w:val="24"/>
          <w:szCs w:val="24"/>
        </w:rPr>
        <w:t>“</w:t>
      </w:r>
      <w:r w:rsidR="00FA0D66" w:rsidRPr="00425D7F">
        <w:rPr>
          <w:rFonts w:ascii="Arial" w:hAnsi="Arial" w:cs="Arial"/>
          <w:sz w:val="24"/>
          <w:szCs w:val="24"/>
        </w:rPr>
        <w:t>la feccia  della giungla”.</w:t>
      </w:r>
    </w:p>
    <w:p w:rsidR="00FA0D66" w:rsidRDefault="00086F44" w:rsidP="00D350DB">
      <w:pPr>
        <w:spacing w:after="0"/>
        <w:rPr>
          <w:rFonts w:ascii="Arial" w:hAnsi="Arial" w:cs="Arial"/>
          <w:sz w:val="24"/>
          <w:szCs w:val="24"/>
        </w:rPr>
      </w:pPr>
      <w:r w:rsidRPr="00425D7F">
        <w:rPr>
          <w:rFonts w:ascii="Arial" w:hAnsi="Arial" w:cs="Arial"/>
          <w:sz w:val="24"/>
          <w:szCs w:val="24"/>
        </w:rPr>
        <w:t xml:space="preserve">Le diverse scene del libro </w:t>
      </w:r>
      <w:r w:rsidR="00381AE5" w:rsidRPr="00425D7F">
        <w:rPr>
          <w:rFonts w:ascii="Arial" w:hAnsi="Arial" w:cs="Arial"/>
          <w:sz w:val="24"/>
          <w:szCs w:val="24"/>
        </w:rPr>
        <w:t xml:space="preserve">sono descritte con tale  perizia e chiarezza che sembrano scorrere innanzi agli occhi del lettore </w:t>
      </w:r>
      <w:r w:rsidR="00D37C8E" w:rsidRPr="00425D7F">
        <w:rPr>
          <w:rFonts w:ascii="Arial" w:hAnsi="Arial" w:cs="Arial"/>
          <w:sz w:val="24"/>
          <w:szCs w:val="24"/>
        </w:rPr>
        <w:t>, come i frame di un film</w:t>
      </w:r>
      <w:r w:rsidR="0021212B" w:rsidRPr="00425D7F">
        <w:rPr>
          <w:rFonts w:ascii="Arial" w:hAnsi="Arial" w:cs="Arial"/>
          <w:sz w:val="24"/>
          <w:szCs w:val="24"/>
        </w:rPr>
        <w:t>. Non a caso questo libro ha ispirato il celeberrimo Walt Disney per un avvincent</w:t>
      </w:r>
      <w:r w:rsidR="008538A1" w:rsidRPr="00425D7F">
        <w:rPr>
          <w:rFonts w:ascii="Arial" w:hAnsi="Arial" w:cs="Arial"/>
          <w:sz w:val="24"/>
          <w:szCs w:val="24"/>
        </w:rPr>
        <w:t>e cartone animato, nel quale vi</w:t>
      </w:r>
      <w:r w:rsidR="0021212B" w:rsidRPr="00425D7F">
        <w:rPr>
          <w:rFonts w:ascii="Arial" w:hAnsi="Arial" w:cs="Arial"/>
          <w:sz w:val="24"/>
          <w:szCs w:val="24"/>
        </w:rPr>
        <w:t>zi e virtù,</w:t>
      </w:r>
      <w:r w:rsidRPr="00425D7F">
        <w:rPr>
          <w:rFonts w:ascii="Arial" w:hAnsi="Arial" w:cs="Arial"/>
          <w:sz w:val="24"/>
          <w:szCs w:val="24"/>
        </w:rPr>
        <w:t xml:space="preserve"> </w:t>
      </w:r>
      <w:r w:rsidR="0021212B" w:rsidRPr="00425D7F">
        <w:rPr>
          <w:rFonts w:ascii="Arial" w:hAnsi="Arial" w:cs="Arial"/>
          <w:sz w:val="24"/>
          <w:szCs w:val="24"/>
        </w:rPr>
        <w:t>pregi e difetti degli animali fanno sorridere ed al contempo riflettere su quanto questo mondo possa essere vicino a quello dell’uomo.</w:t>
      </w:r>
    </w:p>
    <w:p w:rsidR="004F5158" w:rsidRPr="00425D7F" w:rsidRDefault="004F5158" w:rsidP="00D350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Kipling l’intero Globo è una giungla dove ogni essere vivente deve lottare ogni giorno per difendere la sua sopravvivenza e quella della sua specie.</w:t>
      </w:r>
    </w:p>
    <w:p w:rsidR="00D350DB" w:rsidRDefault="00D350DB" w:rsidP="00D350DB">
      <w:pPr>
        <w:spacing w:after="0"/>
        <w:rPr>
          <w:rFonts w:ascii="Arial" w:hAnsi="Arial" w:cs="Arial"/>
          <w:sz w:val="24"/>
          <w:szCs w:val="24"/>
        </w:rPr>
      </w:pPr>
      <w:r w:rsidRPr="00425D7F">
        <w:rPr>
          <w:rFonts w:ascii="Arial" w:hAnsi="Arial" w:cs="Arial"/>
          <w:sz w:val="24"/>
          <w:szCs w:val="24"/>
        </w:rPr>
        <w:t xml:space="preserve">Scorrendo le righe di questo romanzo, ciò che più mi ha colpito è il fatto che nella giungla vi sia un codice secondo il quale tutti i cuccioli, e quindi anche quelli dell’ uomo, vengano riconosciuti come tali e nessuno si sognerebbe di far loro del male. Per di più essi vengono protetti ed </w:t>
      </w:r>
      <w:r w:rsidR="00B431AC">
        <w:rPr>
          <w:rFonts w:ascii="Arial" w:hAnsi="Arial" w:cs="Arial"/>
          <w:sz w:val="24"/>
          <w:szCs w:val="24"/>
        </w:rPr>
        <w:t>allevati con grande amore</w:t>
      </w:r>
      <w:r w:rsidRPr="00425D7F">
        <w:rPr>
          <w:rFonts w:ascii="Arial" w:hAnsi="Arial" w:cs="Arial"/>
          <w:sz w:val="24"/>
          <w:szCs w:val="24"/>
        </w:rPr>
        <w:t xml:space="preserve">. Purtroppo non è possibile dire </w:t>
      </w:r>
      <w:r w:rsidR="00404E11">
        <w:rPr>
          <w:rFonts w:ascii="Arial" w:hAnsi="Arial" w:cs="Arial"/>
          <w:sz w:val="24"/>
          <w:szCs w:val="24"/>
        </w:rPr>
        <w:t>li stesso</w:t>
      </w:r>
      <w:r w:rsidRPr="00425D7F">
        <w:rPr>
          <w:rFonts w:ascii="Arial" w:hAnsi="Arial" w:cs="Arial"/>
          <w:sz w:val="24"/>
          <w:szCs w:val="24"/>
        </w:rPr>
        <w:t>dell’ uomo, unico “animale”</w:t>
      </w:r>
      <w:r w:rsidR="00153D2D" w:rsidRPr="00425D7F">
        <w:rPr>
          <w:rFonts w:ascii="Arial" w:hAnsi="Arial" w:cs="Arial"/>
          <w:sz w:val="24"/>
          <w:szCs w:val="24"/>
        </w:rPr>
        <w:t xml:space="preserve"> ca</w:t>
      </w:r>
      <w:r w:rsidR="00425D7F" w:rsidRPr="00425D7F">
        <w:rPr>
          <w:rFonts w:ascii="Arial" w:hAnsi="Arial" w:cs="Arial"/>
          <w:sz w:val="24"/>
          <w:szCs w:val="24"/>
        </w:rPr>
        <w:t>pace di fare del male ai suoi simili, anche ai suoi figli!</w:t>
      </w:r>
    </w:p>
    <w:p w:rsidR="00425D7F" w:rsidRDefault="00425D7F" w:rsidP="00D350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50DB" w:rsidRPr="007739EA" w:rsidRDefault="00557537" w:rsidP="003436AC">
      <w:pPr>
        <w:rPr>
          <w:rFonts w:ascii="Arial" w:hAnsi="Arial" w:cs="Arial"/>
          <w:b/>
          <w:sz w:val="24"/>
          <w:szCs w:val="24"/>
        </w:rPr>
      </w:pPr>
      <w:r w:rsidRPr="007739EA">
        <w:rPr>
          <w:rFonts w:ascii="Arial" w:hAnsi="Arial" w:cs="Arial"/>
          <w:b/>
          <w:sz w:val="24"/>
          <w:szCs w:val="24"/>
        </w:rPr>
        <w:t>Gabriele Uva: classe 2^ G</w:t>
      </w:r>
    </w:p>
    <w:p w:rsidR="007739EA" w:rsidRPr="00D227DA" w:rsidRDefault="00AA2B75" w:rsidP="007739EA">
      <w:pPr>
        <w:shd w:val="clear" w:color="auto" w:fill="FFFFFF"/>
        <w:spacing w:before="75" w:after="150" w:line="300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Istituto: S</w:t>
      </w:r>
      <w:r w:rsidR="007739EA" w:rsidRPr="00D227D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cuola secondaria di I grado “Michelangelo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”</w:t>
      </w:r>
      <w:r w:rsidR="007739EA" w:rsidRPr="00D227D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–Bari</w:t>
      </w:r>
    </w:p>
    <w:p w:rsidR="007739EA" w:rsidRPr="00D227DA" w:rsidRDefault="007739EA" w:rsidP="007739EA">
      <w:pPr>
        <w:shd w:val="clear" w:color="auto" w:fill="FFFFFF"/>
        <w:spacing w:before="75" w:after="150" w:line="300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D227D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Via Straziota, 1</w:t>
      </w:r>
    </w:p>
    <w:p w:rsidR="007739EA" w:rsidRPr="00D227DA" w:rsidRDefault="007739EA" w:rsidP="007739EA">
      <w:pPr>
        <w:shd w:val="clear" w:color="auto" w:fill="FFFFFF"/>
        <w:spacing w:before="75" w:after="150" w:line="300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D227D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Tel .Presidenza: 080/5014889</w:t>
      </w:r>
    </w:p>
    <w:p w:rsidR="007739EA" w:rsidRPr="00D227DA" w:rsidRDefault="007739EA" w:rsidP="007739EA">
      <w:pPr>
        <w:shd w:val="clear" w:color="auto" w:fill="FFFFFF"/>
        <w:spacing w:before="75" w:after="150" w:line="300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D227D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Tel. Segreteria:080/5026649</w:t>
      </w:r>
    </w:p>
    <w:p w:rsidR="007739EA" w:rsidRPr="00A255FE" w:rsidRDefault="007739EA" w:rsidP="007739EA">
      <w:pPr>
        <w:shd w:val="clear" w:color="auto" w:fill="FFFFFF"/>
        <w:spacing w:before="75" w:after="150" w:line="300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D227D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E-mail: dirigente@scuolamichelangelo.it</w:t>
      </w:r>
    </w:p>
    <w:p w:rsidR="007739EA" w:rsidRPr="00D227DA" w:rsidRDefault="007739EA" w:rsidP="007739EA">
      <w:pPr>
        <w:rPr>
          <w:b/>
          <w:sz w:val="24"/>
          <w:szCs w:val="24"/>
        </w:rPr>
      </w:pPr>
    </w:p>
    <w:p w:rsidR="00D350DB" w:rsidRPr="00425D7F" w:rsidRDefault="00D350DB">
      <w:pPr>
        <w:rPr>
          <w:rFonts w:ascii="Arial" w:hAnsi="Arial" w:cs="Arial"/>
          <w:sz w:val="24"/>
          <w:szCs w:val="24"/>
        </w:rPr>
      </w:pPr>
    </w:p>
    <w:sectPr w:rsidR="00D350DB" w:rsidRPr="00425D7F" w:rsidSect="005D03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E94" w:rsidRDefault="00794E94" w:rsidP="0063382C">
      <w:pPr>
        <w:spacing w:after="0" w:line="240" w:lineRule="auto"/>
      </w:pPr>
      <w:r>
        <w:separator/>
      </w:r>
    </w:p>
  </w:endnote>
  <w:endnote w:type="continuationSeparator" w:id="0">
    <w:p w:rsidR="00794E94" w:rsidRDefault="00794E94" w:rsidP="0063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E94" w:rsidRDefault="00794E94" w:rsidP="0063382C">
      <w:pPr>
        <w:spacing w:after="0" w:line="240" w:lineRule="auto"/>
      </w:pPr>
      <w:r>
        <w:separator/>
      </w:r>
    </w:p>
  </w:footnote>
  <w:footnote w:type="continuationSeparator" w:id="0">
    <w:p w:rsidR="00794E94" w:rsidRDefault="00794E94" w:rsidP="00633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E2F"/>
    <w:rsid w:val="0000295B"/>
    <w:rsid w:val="00064E2F"/>
    <w:rsid w:val="00086F44"/>
    <w:rsid w:val="000B71F3"/>
    <w:rsid w:val="001372C5"/>
    <w:rsid w:val="00153D2D"/>
    <w:rsid w:val="00161C4E"/>
    <w:rsid w:val="001753FB"/>
    <w:rsid w:val="0019380C"/>
    <w:rsid w:val="001A4747"/>
    <w:rsid w:val="001D420D"/>
    <w:rsid w:val="001E5C09"/>
    <w:rsid w:val="0021212B"/>
    <w:rsid w:val="002500CE"/>
    <w:rsid w:val="00274101"/>
    <w:rsid w:val="002823FC"/>
    <w:rsid w:val="002A4029"/>
    <w:rsid w:val="003436AC"/>
    <w:rsid w:val="003770BD"/>
    <w:rsid w:val="00381AE5"/>
    <w:rsid w:val="003C4520"/>
    <w:rsid w:val="003F64E6"/>
    <w:rsid w:val="00400182"/>
    <w:rsid w:val="00404E11"/>
    <w:rsid w:val="00413309"/>
    <w:rsid w:val="00425D7F"/>
    <w:rsid w:val="004303B1"/>
    <w:rsid w:val="00450A7D"/>
    <w:rsid w:val="004F5158"/>
    <w:rsid w:val="00557537"/>
    <w:rsid w:val="00581482"/>
    <w:rsid w:val="005D0305"/>
    <w:rsid w:val="005F0D57"/>
    <w:rsid w:val="005F7BAA"/>
    <w:rsid w:val="005F7BE1"/>
    <w:rsid w:val="006307EC"/>
    <w:rsid w:val="0063382C"/>
    <w:rsid w:val="006A238A"/>
    <w:rsid w:val="006F3BF9"/>
    <w:rsid w:val="007001B8"/>
    <w:rsid w:val="00747CE9"/>
    <w:rsid w:val="007739EA"/>
    <w:rsid w:val="00794E94"/>
    <w:rsid w:val="007C7410"/>
    <w:rsid w:val="007D4ED6"/>
    <w:rsid w:val="00844B69"/>
    <w:rsid w:val="008538A1"/>
    <w:rsid w:val="00853A8F"/>
    <w:rsid w:val="0089352C"/>
    <w:rsid w:val="008A31AB"/>
    <w:rsid w:val="008E5ED7"/>
    <w:rsid w:val="009041CE"/>
    <w:rsid w:val="00912AA1"/>
    <w:rsid w:val="009C6F6C"/>
    <w:rsid w:val="00A642E0"/>
    <w:rsid w:val="00AA14D3"/>
    <w:rsid w:val="00AA2B75"/>
    <w:rsid w:val="00B431AC"/>
    <w:rsid w:val="00B8577F"/>
    <w:rsid w:val="00BB034D"/>
    <w:rsid w:val="00C8375D"/>
    <w:rsid w:val="00D236F5"/>
    <w:rsid w:val="00D350DB"/>
    <w:rsid w:val="00D37C8E"/>
    <w:rsid w:val="00D9596E"/>
    <w:rsid w:val="00DB056E"/>
    <w:rsid w:val="00E6527D"/>
    <w:rsid w:val="00ED4C1C"/>
    <w:rsid w:val="00F2035A"/>
    <w:rsid w:val="00F34C8D"/>
    <w:rsid w:val="00FA0D66"/>
    <w:rsid w:val="00FE2A3B"/>
    <w:rsid w:val="00FE5BFB"/>
    <w:rsid w:val="00FE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33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3382C"/>
  </w:style>
  <w:style w:type="paragraph" w:styleId="Pidipagina">
    <w:name w:val="footer"/>
    <w:basedOn w:val="Normale"/>
    <w:link w:val="PidipaginaCarattere"/>
    <w:uiPriority w:val="99"/>
    <w:semiHidden/>
    <w:unhideWhenUsed/>
    <w:rsid w:val="00633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338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Anonima</cp:lastModifiedBy>
  <cp:revision>18</cp:revision>
  <cp:lastPrinted>2011-04-29T19:12:00Z</cp:lastPrinted>
  <dcterms:created xsi:type="dcterms:W3CDTF">2011-04-30T16:20:00Z</dcterms:created>
  <dcterms:modified xsi:type="dcterms:W3CDTF">2011-09-15T22:33:00Z</dcterms:modified>
</cp:coreProperties>
</file>