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91" w:rsidRDefault="007B3791">
      <w:pPr>
        <w:rPr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3085"/>
        <w:gridCol w:w="5387"/>
        <w:gridCol w:w="5953"/>
      </w:tblGrid>
      <w:tr w:rsidR="0018311D" w:rsidRPr="0018311D" w:rsidTr="0018311D">
        <w:tc>
          <w:tcPr>
            <w:tcW w:w="3085" w:type="dxa"/>
            <w:shd w:val="clear" w:color="auto" w:fill="FABF8F" w:themeFill="accent6" w:themeFillTint="99"/>
          </w:tcPr>
          <w:p w:rsidR="007B3791" w:rsidRPr="0018311D" w:rsidRDefault="0018311D" w:rsidP="001831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Punti di contatto</w:t>
            </w:r>
          </w:p>
        </w:tc>
        <w:tc>
          <w:tcPr>
            <w:tcW w:w="5387" w:type="dxa"/>
            <w:shd w:val="clear" w:color="auto" w:fill="FABF8F" w:themeFill="accent6" w:themeFillTint="99"/>
          </w:tcPr>
          <w:p w:rsidR="007B3791" w:rsidRPr="0018311D" w:rsidRDefault="007B3791" w:rsidP="0018311D">
            <w:pPr>
              <w:jc w:val="center"/>
              <w:rPr>
                <w:sz w:val="36"/>
                <w:szCs w:val="36"/>
              </w:rPr>
            </w:pPr>
            <w:r w:rsidRPr="0018311D">
              <w:rPr>
                <w:sz w:val="36"/>
                <w:szCs w:val="36"/>
              </w:rPr>
              <w:t>CATULLO</w:t>
            </w:r>
            <w:r w:rsidR="00051001">
              <w:rPr>
                <w:sz w:val="36"/>
                <w:szCs w:val="36"/>
              </w:rPr>
              <w:t xml:space="preserve"> carme 101</w:t>
            </w:r>
          </w:p>
        </w:tc>
        <w:tc>
          <w:tcPr>
            <w:tcW w:w="5953" w:type="dxa"/>
            <w:shd w:val="clear" w:color="auto" w:fill="FABF8F" w:themeFill="accent6" w:themeFillTint="99"/>
          </w:tcPr>
          <w:p w:rsidR="007B3791" w:rsidRPr="0018311D" w:rsidRDefault="007B3791" w:rsidP="0018311D">
            <w:pPr>
              <w:jc w:val="center"/>
              <w:rPr>
                <w:sz w:val="36"/>
                <w:szCs w:val="36"/>
              </w:rPr>
            </w:pPr>
            <w:r w:rsidRPr="0018311D">
              <w:rPr>
                <w:sz w:val="36"/>
                <w:szCs w:val="36"/>
              </w:rPr>
              <w:t>FOSCOLO</w:t>
            </w:r>
            <w:r w:rsidR="00051001">
              <w:rPr>
                <w:sz w:val="36"/>
                <w:szCs w:val="36"/>
              </w:rPr>
              <w:t xml:space="preserve"> In morte del fratello</w:t>
            </w:r>
            <w:r w:rsidR="00025340">
              <w:rPr>
                <w:sz w:val="36"/>
                <w:szCs w:val="36"/>
              </w:rPr>
              <w:t xml:space="preserve"> </w:t>
            </w:r>
          </w:p>
        </w:tc>
      </w:tr>
      <w:tr w:rsidR="0018311D" w:rsidTr="0018311D">
        <w:tc>
          <w:tcPr>
            <w:tcW w:w="3085" w:type="dxa"/>
          </w:tcPr>
          <w:p w:rsidR="007B3791" w:rsidRPr="0018311D" w:rsidRDefault="007B3791" w:rsidP="0018311D">
            <w:pPr>
              <w:rPr>
                <w:sz w:val="36"/>
                <w:szCs w:val="36"/>
              </w:rPr>
            </w:pPr>
            <w:r w:rsidRPr="0018311D">
              <w:rPr>
                <w:sz w:val="36"/>
                <w:szCs w:val="36"/>
              </w:rPr>
              <w:t>Morte del fratello</w:t>
            </w:r>
          </w:p>
        </w:tc>
        <w:tc>
          <w:tcPr>
            <w:tcW w:w="5387" w:type="dxa"/>
          </w:tcPr>
          <w:p w:rsidR="007B3791" w:rsidRPr="0018311D" w:rsidRDefault="007B3791">
            <w:pPr>
              <w:rPr>
                <w:b/>
                <w:color w:val="FF0000"/>
                <w:sz w:val="32"/>
                <w:szCs w:val="32"/>
              </w:rPr>
            </w:pPr>
            <w:r w:rsidRPr="0018311D">
              <w:rPr>
                <w:b/>
                <w:color w:val="FF0000"/>
                <w:sz w:val="32"/>
                <w:szCs w:val="32"/>
              </w:rPr>
              <w:t>Morte casuale</w:t>
            </w:r>
          </w:p>
          <w:p w:rsidR="0018311D" w:rsidRPr="0018311D" w:rsidRDefault="0018311D">
            <w:pPr>
              <w:rPr>
                <w:sz w:val="32"/>
                <w:szCs w:val="32"/>
              </w:rPr>
            </w:pPr>
            <w:r w:rsidRPr="0018311D">
              <w:rPr>
                <w:i/>
                <w:color w:val="000000"/>
                <w:sz w:val="32"/>
                <w:szCs w:val="32"/>
                <w:highlight w:val="yellow"/>
              </w:rPr>
              <w:t>fortuna</w:t>
            </w:r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mihi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tete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abstulit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ipsum</w:t>
            </w:r>
            <w:proofErr w:type="spellEnd"/>
          </w:p>
        </w:tc>
        <w:tc>
          <w:tcPr>
            <w:tcW w:w="5953" w:type="dxa"/>
          </w:tcPr>
          <w:p w:rsidR="007B3791" w:rsidRPr="0018311D" w:rsidRDefault="007B3791">
            <w:pPr>
              <w:rPr>
                <w:b/>
                <w:color w:val="FF0000"/>
                <w:sz w:val="32"/>
                <w:szCs w:val="32"/>
              </w:rPr>
            </w:pPr>
            <w:r w:rsidRPr="0018311D">
              <w:rPr>
                <w:b/>
                <w:color w:val="FF0000"/>
                <w:sz w:val="32"/>
                <w:szCs w:val="32"/>
              </w:rPr>
              <w:t>Morte per suicidio</w:t>
            </w:r>
          </w:p>
          <w:p w:rsidR="0018311D" w:rsidRPr="0018311D" w:rsidRDefault="0018311D">
            <w:pPr>
              <w:rPr>
                <w:sz w:val="32"/>
                <w:szCs w:val="32"/>
              </w:rPr>
            </w:pPr>
            <w:r w:rsidRPr="0018311D">
              <w:rPr>
                <w:rFonts w:cs="Arial"/>
                <w:i/>
                <w:iCs/>
                <w:sz w:val="32"/>
                <w:szCs w:val="32"/>
              </w:rPr>
              <w:t xml:space="preserve">e prego anch’io </w:t>
            </w:r>
            <w:r w:rsidRPr="0018311D">
              <w:rPr>
                <w:rFonts w:cs="Arial"/>
                <w:i/>
                <w:iCs/>
                <w:sz w:val="32"/>
                <w:szCs w:val="32"/>
                <w:highlight w:val="green"/>
              </w:rPr>
              <w:t>nel tuo porto quïete</w:t>
            </w:r>
          </w:p>
        </w:tc>
      </w:tr>
      <w:tr w:rsidR="0018311D" w:rsidTr="0018311D">
        <w:tc>
          <w:tcPr>
            <w:tcW w:w="3085" w:type="dxa"/>
          </w:tcPr>
          <w:p w:rsidR="007B3791" w:rsidRPr="0018311D" w:rsidRDefault="007B3791">
            <w:pPr>
              <w:rPr>
                <w:sz w:val="36"/>
                <w:szCs w:val="36"/>
              </w:rPr>
            </w:pPr>
            <w:r w:rsidRPr="0018311D">
              <w:rPr>
                <w:sz w:val="36"/>
                <w:szCs w:val="36"/>
              </w:rPr>
              <w:t>Morte prematura</w:t>
            </w:r>
          </w:p>
        </w:tc>
        <w:tc>
          <w:tcPr>
            <w:tcW w:w="5387" w:type="dxa"/>
          </w:tcPr>
          <w:p w:rsidR="007B3791" w:rsidRPr="0018311D" w:rsidRDefault="007B3791">
            <w:pPr>
              <w:rPr>
                <w:sz w:val="32"/>
                <w:szCs w:val="32"/>
                <w:lang w:val="en-US"/>
              </w:rPr>
            </w:pPr>
            <w:r w:rsidRPr="0018311D">
              <w:rPr>
                <w:i/>
                <w:color w:val="000000"/>
                <w:sz w:val="32"/>
                <w:szCs w:val="32"/>
                <w:lang w:val="en-US"/>
              </w:rPr>
              <w:t xml:space="preserve">miser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  <w:highlight w:val="yellow"/>
                <w:lang w:val="en-US"/>
              </w:rPr>
              <w:t>indigne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  <w:lang w:val="en-US"/>
              </w:rPr>
              <w:t>frater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  <w:lang w:val="en-US"/>
              </w:rPr>
              <w:t>adempte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  <w:lang w:val="en-US"/>
              </w:rPr>
              <w:t>mihi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  <w:lang w:val="en-US"/>
              </w:rPr>
              <w:t>.</w:t>
            </w:r>
          </w:p>
        </w:tc>
        <w:tc>
          <w:tcPr>
            <w:tcW w:w="5953" w:type="dxa"/>
          </w:tcPr>
          <w:p w:rsidR="007B3791" w:rsidRPr="0018311D" w:rsidRDefault="007B3791">
            <w:pPr>
              <w:rPr>
                <w:sz w:val="32"/>
                <w:szCs w:val="32"/>
              </w:rPr>
            </w:pPr>
            <w:r w:rsidRPr="0018311D">
              <w:rPr>
                <w:rFonts w:cs="Arial"/>
                <w:i/>
                <w:iCs/>
                <w:sz w:val="32"/>
                <w:szCs w:val="32"/>
                <w:highlight w:val="green"/>
              </w:rPr>
              <w:t>il fior</w:t>
            </w:r>
            <w:r w:rsidRPr="0018311D">
              <w:rPr>
                <w:rFonts w:cs="Arial"/>
                <w:i/>
                <w:iCs/>
                <w:sz w:val="32"/>
                <w:szCs w:val="32"/>
              </w:rPr>
              <w:t xml:space="preserve"> de’ tuoi gentili anni caduto</w:t>
            </w:r>
          </w:p>
        </w:tc>
      </w:tr>
      <w:tr w:rsidR="0018311D" w:rsidTr="0018311D">
        <w:tc>
          <w:tcPr>
            <w:tcW w:w="3085" w:type="dxa"/>
          </w:tcPr>
          <w:p w:rsidR="007B3791" w:rsidRPr="0018311D" w:rsidRDefault="007B3791">
            <w:pPr>
              <w:rPr>
                <w:sz w:val="36"/>
                <w:szCs w:val="36"/>
              </w:rPr>
            </w:pPr>
            <w:r w:rsidRPr="0018311D">
              <w:rPr>
                <w:sz w:val="36"/>
                <w:szCs w:val="36"/>
              </w:rPr>
              <w:t>Fattore spaziale: la lontananza e/o il viaggio</w:t>
            </w:r>
          </w:p>
        </w:tc>
        <w:tc>
          <w:tcPr>
            <w:tcW w:w="5387" w:type="dxa"/>
          </w:tcPr>
          <w:p w:rsidR="007B3791" w:rsidRPr="0018311D" w:rsidRDefault="007B3791">
            <w:pPr>
              <w:rPr>
                <w:b/>
                <w:color w:val="FF0000"/>
                <w:sz w:val="32"/>
                <w:szCs w:val="32"/>
              </w:rPr>
            </w:pPr>
            <w:r w:rsidRPr="0018311D">
              <w:rPr>
                <w:b/>
                <w:color w:val="FF0000"/>
                <w:sz w:val="32"/>
                <w:szCs w:val="32"/>
              </w:rPr>
              <w:t>Viaggio di piacere (presenza accanto al fratello)</w:t>
            </w:r>
          </w:p>
          <w:p w:rsidR="0018311D" w:rsidRDefault="007B3791" w:rsidP="0018311D">
            <w:pPr>
              <w:rPr>
                <w:i/>
                <w:color w:val="000000"/>
                <w:sz w:val="32"/>
                <w:szCs w:val="32"/>
              </w:rPr>
            </w:pP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Multas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per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gentes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…</w:t>
            </w:r>
            <w:r w:rsidRPr="0018311D">
              <w:rPr>
                <w:i/>
                <w:color w:val="000000"/>
                <w:sz w:val="32"/>
                <w:szCs w:val="32"/>
                <w:highlight w:val="yellow"/>
              </w:rPr>
              <w:t>vectus</w:t>
            </w:r>
            <w:proofErr w:type="spellEnd"/>
            <w:r w:rsidR="0018311D"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</w:p>
          <w:p w:rsidR="007B3791" w:rsidRPr="0018311D" w:rsidRDefault="007B3791" w:rsidP="0018311D">
            <w:pPr>
              <w:rPr>
                <w:sz w:val="32"/>
                <w:szCs w:val="32"/>
              </w:rPr>
            </w:pPr>
          </w:p>
        </w:tc>
        <w:tc>
          <w:tcPr>
            <w:tcW w:w="5953" w:type="dxa"/>
          </w:tcPr>
          <w:p w:rsidR="007B3791" w:rsidRPr="0018311D" w:rsidRDefault="007B3791">
            <w:pPr>
              <w:rPr>
                <w:b/>
                <w:color w:val="FF0000"/>
                <w:sz w:val="32"/>
                <w:szCs w:val="32"/>
              </w:rPr>
            </w:pPr>
            <w:r w:rsidRPr="0018311D">
              <w:rPr>
                <w:b/>
                <w:color w:val="FF0000"/>
                <w:sz w:val="32"/>
                <w:szCs w:val="32"/>
              </w:rPr>
              <w:t>Esilio (assenza e lontananza</w:t>
            </w:r>
            <w:r w:rsidR="005D7483">
              <w:rPr>
                <w:b/>
                <w:color w:val="FF0000"/>
                <w:sz w:val="32"/>
                <w:szCs w:val="32"/>
              </w:rPr>
              <w:t>)</w:t>
            </w:r>
            <w:r w:rsidRPr="0018311D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8311D" w:rsidRPr="0018311D" w:rsidRDefault="0018311D">
            <w:pPr>
              <w:rPr>
                <w:sz w:val="32"/>
                <w:szCs w:val="32"/>
              </w:rPr>
            </w:pPr>
            <w:r w:rsidRPr="0018311D">
              <w:rPr>
                <w:rFonts w:cs="Arial"/>
                <w:i/>
                <w:iCs/>
                <w:sz w:val="32"/>
                <w:szCs w:val="32"/>
              </w:rPr>
              <w:t>Un dì, s’io non andrò sempre</w:t>
            </w:r>
          </w:p>
          <w:p w:rsidR="007B3791" w:rsidRPr="0018311D" w:rsidRDefault="0018311D">
            <w:pPr>
              <w:rPr>
                <w:sz w:val="32"/>
                <w:szCs w:val="32"/>
              </w:rPr>
            </w:pPr>
            <w:r w:rsidRPr="0018311D">
              <w:rPr>
                <w:rFonts w:cs="Arial"/>
                <w:i/>
                <w:iCs/>
                <w:sz w:val="32"/>
                <w:szCs w:val="32"/>
                <w:highlight w:val="green"/>
              </w:rPr>
              <w:t>f</w:t>
            </w:r>
            <w:r w:rsidR="007B3791" w:rsidRPr="0018311D">
              <w:rPr>
                <w:rFonts w:cs="Arial"/>
                <w:i/>
                <w:iCs/>
                <w:sz w:val="32"/>
                <w:szCs w:val="32"/>
                <w:highlight w:val="green"/>
              </w:rPr>
              <w:t>uggendo</w:t>
            </w:r>
            <w:r w:rsidR="007B3791" w:rsidRPr="0018311D">
              <w:rPr>
                <w:rFonts w:cs="Arial"/>
                <w:i/>
                <w:iCs/>
                <w:sz w:val="32"/>
                <w:szCs w:val="32"/>
              </w:rPr>
              <w:t xml:space="preserve"> di gente in gente</w:t>
            </w:r>
          </w:p>
        </w:tc>
      </w:tr>
      <w:tr w:rsidR="0018311D" w:rsidTr="0018311D">
        <w:tc>
          <w:tcPr>
            <w:tcW w:w="3085" w:type="dxa"/>
          </w:tcPr>
          <w:p w:rsidR="0018311D" w:rsidRPr="0018311D" w:rsidRDefault="0018311D">
            <w:pPr>
              <w:rPr>
                <w:sz w:val="36"/>
                <w:szCs w:val="36"/>
              </w:rPr>
            </w:pPr>
            <w:r w:rsidRPr="0018311D">
              <w:rPr>
                <w:sz w:val="36"/>
                <w:szCs w:val="36"/>
              </w:rPr>
              <w:t>Tempo</w:t>
            </w:r>
          </w:p>
        </w:tc>
        <w:tc>
          <w:tcPr>
            <w:tcW w:w="5387" w:type="dxa"/>
          </w:tcPr>
          <w:p w:rsidR="0018311D" w:rsidRPr="005D7483" w:rsidRDefault="0018311D">
            <w:pPr>
              <w:rPr>
                <w:b/>
                <w:color w:val="FF0000"/>
                <w:sz w:val="32"/>
                <w:szCs w:val="32"/>
              </w:rPr>
            </w:pPr>
            <w:r w:rsidRPr="005D7483">
              <w:rPr>
                <w:b/>
                <w:color w:val="FF0000"/>
                <w:sz w:val="32"/>
                <w:szCs w:val="32"/>
              </w:rPr>
              <w:t>Presente</w:t>
            </w:r>
          </w:p>
          <w:p w:rsidR="0018311D" w:rsidRPr="0018311D" w:rsidRDefault="0018311D">
            <w:pPr>
              <w:rPr>
                <w:sz w:val="32"/>
                <w:szCs w:val="32"/>
              </w:rPr>
            </w:pPr>
            <w:proofErr w:type="spellStart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>Nunc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tamen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interea</w:t>
            </w:r>
            <w:proofErr w:type="spellEnd"/>
          </w:p>
          <w:p w:rsidR="0018311D" w:rsidRPr="0018311D" w:rsidRDefault="0018311D">
            <w:pPr>
              <w:rPr>
                <w:sz w:val="32"/>
                <w:szCs w:val="32"/>
              </w:rPr>
            </w:pPr>
            <w:proofErr w:type="spellStart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>Adevnio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has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miseras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5D7483">
              <w:rPr>
                <w:b/>
                <w:i/>
                <w:color w:val="000000"/>
                <w:sz w:val="32"/>
                <w:szCs w:val="32"/>
              </w:rPr>
              <w:t>frater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, ad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inferias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>,</w:t>
            </w:r>
          </w:p>
        </w:tc>
        <w:tc>
          <w:tcPr>
            <w:tcW w:w="5953" w:type="dxa"/>
          </w:tcPr>
          <w:p w:rsidR="0018311D" w:rsidRPr="005D7483" w:rsidRDefault="0018311D">
            <w:pPr>
              <w:rPr>
                <w:b/>
                <w:color w:val="FF0000"/>
                <w:sz w:val="32"/>
                <w:szCs w:val="32"/>
              </w:rPr>
            </w:pPr>
            <w:r w:rsidRPr="005D7483">
              <w:rPr>
                <w:b/>
                <w:color w:val="FF0000"/>
                <w:sz w:val="32"/>
                <w:szCs w:val="32"/>
              </w:rPr>
              <w:t>Futuro</w:t>
            </w:r>
          </w:p>
          <w:p w:rsidR="0018311D" w:rsidRPr="0018311D" w:rsidRDefault="0018311D">
            <w:pPr>
              <w:rPr>
                <w:sz w:val="32"/>
                <w:szCs w:val="32"/>
              </w:rPr>
            </w:pPr>
            <w:r w:rsidRPr="0018311D">
              <w:rPr>
                <w:rFonts w:cs="Arial"/>
                <w:i/>
                <w:iCs/>
                <w:sz w:val="32"/>
                <w:szCs w:val="32"/>
              </w:rPr>
              <w:t xml:space="preserve">me </w:t>
            </w:r>
            <w:r w:rsidRPr="0018311D">
              <w:rPr>
                <w:rFonts w:cs="Arial"/>
                <w:i/>
                <w:iCs/>
                <w:sz w:val="32"/>
                <w:szCs w:val="32"/>
                <w:highlight w:val="green"/>
              </w:rPr>
              <w:t>vedrai</w:t>
            </w:r>
            <w:r w:rsidRPr="0018311D">
              <w:rPr>
                <w:rFonts w:cs="Arial"/>
                <w:i/>
                <w:iCs/>
                <w:sz w:val="32"/>
                <w:szCs w:val="32"/>
              </w:rPr>
              <w:t xml:space="preserve"> seduto</w:t>
            </w:r>
            <w:r w:rsidRPr="0018311D">
              <w:rPr>
                <w:rFonts w:cs="Arial"/>
                <w:i/>
                <w:iCs/>
                <w:sz w:val="32"/>
                <w:szCs w:val="32"/>
              </w:rPr>
              <w:br/>
              <w:t xml:space="preserve">su la tua pietra, o </w:t>
            </w:r>
            <w:proofErr w:type="spellStart"/>
            <w:r w:rsidRPr="005D7483">
              <w:rPr>
                <w:rFonts w:cs="Arial"/>
                <w:b/>
                <w:i/>
                <w:iCs/>
                <w:sz w:val="32"/>
                <w:szCs w:val="32"/>
              </w:rPr>
              <w:t>fratel</w:t>
            </w:r>
            <w:proofErr w:type="spellEnd"/>
            <w:r w:rsidRPr="0018311D">
              <w:rPr>
                <w:rFonts w:cs="Arial"/>
                <w:i/>
                <w:iCs/>
                <w:sz w:val="32"/>
                <w:szCs w:val="32"/>
              </w:rPr>
              <w:t xml:space="preserve"> mio</w:t>
            </w:r>
          </w:p>
        </w:tc>
      </w:tr>
      <w:tr w:rsidR="0018311D" w:rsidTr="0018311D">
        <w:tc>
          <w:tcPr>
            <w:tcW w:w="3085" w:type="dxa"/>
          </w:tcPr>
          <w:p w:rsidR="007B3791" w:rsidRPr="0018311D" w:rsidRDefault="007B3791">
            <w:pPr>
              <w:rPr>
                <w:sz w:val="36"/>
                <w:szCs w:val="36"/>
              </w:rPr>
            </w:pPr>
            <w:r w:rsidRPr="0018311D">
              <w:rPr>
                <w:sz w:val="36"/>
                <w:szCs w:val="36"/>
              </w:rPr>
              <w:t>Il colloquio con il defunto</w:t>
            </w:r>
          </w:p>
        </w:tc>
        <w:tc>
          <w:tcPr>
            <w:tcW w:w="5387" w:type="dxa"/>
          </w:tcPr>
          <w:p w:rsidR="005D7483" w:rsidRPr="005D7483" w:rsidRDefault="005D7483">
            <w:pPr>
              <w:rPr>
                <w:b/>
                <w:color w:val="FF0000"/>
                <w:sz w:val="32"/>
                <w:szCs w:val="32"/>
              </w:rPr>
            </w:pPr>
            <w:r w:rsidRPr="005D7483">
              <w:rPr>
                <w:b/>
                <w:color w:val="FF0000"/>
                <w:sz w:val="32"/>
                <w:szCs w:val="32"/>
              </w:rPr>
              <w:t xml:space="preserve">Il poeta stesso </w:t>
            </w:r>
            <w:r>
              <w:rPr>
                <w:b/>
                <w:color w:val="FF0000"/>
                <w:sz w:val="32"/>
                <w:szCs w:val="32"/>
              </w:rPr>
              <w:t>(colloquio diretto)</w:t>
            </w:r>
          </w:p>
          <w:p w:rsidR="007B3791" w:rsidRPr="005D7483" w:rsidRDefault="005D7483" w:rsidP="005D7483">
            <w:pPr>
              <w:rPr>
                <w:sz w:val="32"/>
                <w:szCs w:val="32"/>
                <w:lang w:val="en-US"/>
              </w:rPr>
            </w:pPr>
            <w:proofErr w:type="spellStart"/>
            <w:r w:rsidRPr="005D7483">
              <w:rPr>
                <w:i/>
                <w:color w:val="000000"/>
                <w:sz w:val="32"/>
                <w:szCs w:val="32"/>
                <w:lang w:val="en-US"/>
              </w:rPr>
              <w:t>Ut</w:t>
            </w:r>
            <w:proofErr w:type="spellEnd"/>
            <w:r w:rsidRPr="005D7483">
              <w:rPr>
                <w:i/>
                <w:color w:val="000000"/>
                <w:sz w:val="32"/>
                <w:szCs w:val="32"/>
                <w:lang w:val="en-US"/>
              </w:rPr>
              <w:t>…</w:t>
            </w:r>
            <w:proofErr w:type="spellStart"/>
            <w:r w:rsidR="007B3791" w:rsidRPr="005D7483">
              <w:rPr>
                <w:b/>
                <w:i/>
                <w:color w:val="000000"/>
                <w:sz w:val="32"/>
                <w:szCs w:val="32"/>
                <w:lang w:val="en-US"/>
              </w:rPr>
              <w:t>mutam</w:t>
            </w:r>
            <w:proofErr w:type="spellEnd"/>
            <w:r w:rsidR="007B3791" w:rsidRPr="005D7483">
              <w:rPr>
                <w:i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B3791" w:rsidRPr="005D7483">
              <w:rPr>
                <w:i/>
                <w:color w:val="000000"/>
                <w:sz w:val="32"/>
                <w:szCs w:val="32"/>
                <w:lang w:val="en-US"/>
              </w:rPr>
              <w:t>nequiquam</w:t>
            </w:r>
            <w:proofErr w:type="spellEnd"/>
            <w:r w:rsidR="007B3791" w:rsidRPr="005D7483">
              <w:rPr>
                <w:i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B3791" w:rsidRPr="005D7483">
              <w:rPr>
                <w:i/>
                <w:color w:val="000000"/>
                <w:sz w:val="32"/>
                <w:szCs w:val="32"/>
                <w:highlight w:val="yellow"/>
                <w:lang w:val="en-US"/>
              </w:rPr>
              <w:t>adloquerer</w:t>
            </w:r>
            <w:proofErr w:type="spellEnd"/>
            <w:r w:rsidR="007B3791" w:rsidRPr="005D7483">
              <w:rPr>
                <w:i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B3791" w:rsidRPr="005D7483">
              <w:rPr>
                <w:b/>
                <w:i/>
                <w:color w:val="000000"/>
                <w:sz w:val="32"/>
                <w:szCs w:val="32"/>
                <w:lang w:val="en-US"/>
              </w:rPr>
              <w:t>cinerem</w:t>
            </w:r>
            <w:proofErr w:type="spellEnd"/>
          </w:p>
        </w:tc>
        <w:tc>
          <w:tcPr>
            <w:tcW w:w="5953" w:type="dxa"/>
          </w:tcPr>
          <w:p w:rsidR="005D7483" w:rsidRPr="005D7483" w:rsidRDefault="005D7483">
            <w:pPr>
              <w:rPr>
                <w:rFonts w:cs="Arial"/>
                <w:b/>
                <w:iCs/>
                <w:color w:val="FF0000"/>
                <w:sz w:val="32"/>
                <w:szCs w:val="32"/>
              </w:rPr>
            </w:pPr>
            <w:r>
              <w:rPr>
                <w:rFonts w:cs="Arial"/>
                <w:b/>
                <w:iCs/>
                <w:color w:val="FF0000"/>
                <w:sz w:val="32"/>
                <w:szCs w:val="32"/>
              </w:rPr>
              <w:t>La madre (colloquio indiretto)</w:t>
            </w:r>
          </w:p>
          <w:p w:rsidR="007B3791" w:rsidRPr="0018311D" w:rsidRDefault="007B3791">
            <w:pPr>
              <w:rPr>
                <w:sz w:val="32"/>
                <w:szCs w:val="32"/>
              </w:rPr>
            </w:pPr>
            <w:r w:rsidRPr="005D7483">
              <w:rPr>
                <w:rFonts w:cs="Arial"/>
                <w:i/>
                <w:iCs/>
                <w:sz w:val="32"/>
                <w:szCs w:val="32"/>
                <w:highlight w:val="yellow"/>
              </w:rPr>
              <w:t>parla</w:t>
            </w:r>
            <w:r w:rsidRPr="0018311D">
              <w:rPr>
                <w:rFonts w:cs="Arial"/>
                <w:i/>
                <w:iCs/>
                <w:sz w:val="32"/>
                <w:szCs w:val="32"/>
              </w:rPr>
              <w:t xml:space="preserve"> di me col tuo </w:t>
            </w:r>
            <w:r w:rsidRPr="005D7483">
              <w:rPr>
                <w:rFonts w:cs="Arial"/>
                <w:b/>
                <w:i/>
                <w:iCs/>
                <w:sz w:val="32"/>
                <w:szCs w:val="32"/>
              </w:rPr>
              <w:t>cenere muto</w:t>
            </w:r>
          </w:p>
        </w:tc>
      </w:tr>
      <w:tr w:rsidR="0018311D" w:rsidTr="0018311D">
        <w:tc>
          <w:tcPr>
            <w:tcW w:w="3085" w:type="dxa"/>
          </w:tcPr>
          <w:p w:rsidR="007B3791" w:rsidRPr="0018311D" w:rsidRDefault="007B3791">
            <w:pPr>
              <w:rPr>
                <w:sz w:val="36"/>
                <w:szCs w:val="36"/>
              </w:rPr>
            </w:pPr>
            <w:r w:rsidRPr="0018311D">
              <w:rPr>
                <w:sz w:val="36"/>
                <w:szCs w:val="36"/>
              </w:rPr>
              <w:t>L’addio funebre</w:t>
            </w:r>
          </w:p>
        </w:tc>
        <w:tc>
          <w:tcPr>
            <w:tcW w:w="5387" w:type="dxa"/>
          </w:tcPr>
          <w:p w:rsidR="007B3791" w:rsidRPr="005D7483" w:rsidRDefault="007B3791">
            <w:pPr>
              <w:rPr>
                <w:b/>
                <w:color w:val="FF0000"/>
                <w:sz w:val="32"/>
                <w:szCs w:val="32"/>
              </w:rPr>
            </w:pPr>
            <w:r w:rsidRPr="005D7483">
              <w:rPr>
                <w:b/>
                <w:color w:val="FF0000"/>
                <w:sz w:val="32"/>
                <w:szCs w:val="32"/>
              </w:rPr>
              <w:t>Rituale</w:t>
            </w:r>
            <w:r w:rsidR="005D7483">
              <w:rPr>
                <w:b/>
                <w:color w:val="FF0000"/>
                <w:sz w:val="32"/>
                <w:szCs w:val="32"/>
              </w:rPr>
              <w:t xml:space="preserve"> e formulare, appagante</w:t>
            </w:r>
          </w:p>
          <w:p w:rsidR="0018311D" w:rsidRPr="0018311D" w:rsidRDefault="0018311D">
            <w:pPr>
              <w:rPr>
                <w:sz w:val="32"/>
                <w:szCs w:val="32"/>
              </w:rPr>
            </w:pPr>
            <w:r w:rsidRPr="0018311D">
              <w:rPr>
                <w:i/>
                <w:color w:val="000000"/>
                <w:sz w:val="32"/>
                <w:szCs w:val="32"/>
              </w:rPr>
              <w:t xml:space="preserve">Ut te </w:t>
            </w:r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 xml:space="preserve">postremo </w:t>
            </w:r>
            <w:proofErr w:type="spellStart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>donarem</w:t>
            </w:r>
            <w:proofErr w:type="spellEnd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>munere</w:t>
            </w:r>
            <w:proofErr w:type="spellEnd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>mortis</w:t>
            </w:r>
            <w:proofErr w:type="spellEnd"/>
          </w:p>
          <w:p w:rsidR="007B3791" w:rsidRPr="0018311D" w:rsidRDefault="007B3791">
            <w:pPr>
              <w:rPr>
                <w:sz w:val="32"/>
                <w:szCs w:val="32"/>
              </w:rPr>
            </w:pPr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 xml:space="preserve">in </w:t>
            </w:r>
            <w:proofErr w:type="spellStart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>perpetuum</w:t>
            </w:r>
            <w:proofErr w:type="spellEnd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 xml:space="preserve">, </w:t>
            </w:r>
            <w:proofErr w:type="spellStart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>frater</w:t>
            </w:r>
            <w:proofErr w:type="spellEnd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 xml:space="preserve">, ave </w:t>
            </w:r>
            <w:proofErr w:type="spellStart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>atque</w:t>
            </w:r>
            <w:proofErr w:type="spellEnd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 xml:space="preserve"> vale</w:t>
            </w:r>
          </w:p>
        </w:tc>
        <w:tc>
          <w:tcPr>
            <w:tcW w:w="5953" w:type="dxa"/>
          </w:tcPr>
          <w:p w:rsidR="007B3791" w:rsidRPr="005D7483" w:rsidRDefault="007B3791">
            <w:pPr>
              <w:rPr>
                <w:b/>
                <w:color w:val="FF0000"/>
                <w:sz w:val="32"/>
                <w:szCs w:val="32"/>
              </w:rPr>
            </w:pPr>
            <w:r w:rsidRPr="005D7483">
              <w:rPr>
                <w:b/>
                <w:color w:val="FF0000"/>
                <w:sz w:val="32"/>
                <w:szCs w:val="32"/>
              </w:rPr>
              <w:t>Personale</w:t>
            </w:r>
            <w:r w:rsidR="005D7483">
              <w:rPr>
                <w:b/>
                <w:color w:val="FF0000"/>
                <w:sz w:val="32"/>
                <w:szCs w:val="32"/>
              </w:rPr>
              <w:t xml:space="preserve"> e soggettivo, deluso</w:t>
            </w:r>
          </w:p>
          <w:p w:rsidR="007B3791" w:rsidRPr="0018311D" w:rsidRDefault="007B3791">
            <w:pPr>
              <w:rPr>
                <w:sz w:val="32"/>
                <w:szCs w:val="32"/>
              </w:rPr>
            </w:pPr>
            <w:r w:rsidRPr="0018311D">
              <w:rPr>
                <w:rFonts w:cs="Arial"/>
                <w:i/>
                <w:iCs/>
                <w:sz w:val="32"/>
                <w:szCs w:val="32"/>
              </w:rPr>
              <w:t xml:space="preserve">ma io </w:t>
            </w:r>
            <w:r w:rsidRPr="005D7483">
              <w:rPr>
                <w:rFonts w:cs="Arial"/>
                <w:i/>
                <w:iCs/>
                <w:sz w:val="32"/>
                <w:szCs w:val="32"/>
                <w:highlight w:val="green"/>
              </w:rPr>
              <w:t>deluse a voi le palme tendo</w:t>
            </w:r>
            <w:r w:rsidRPr="0018311D">
              <w:rPr>
                <w:rFonts w:cs="Arial"/>
                <w:i/>
                <w:iCs/>
                <w:sz w:val="32"/>
                <w:szCs w:val="32"/>
              </w:rPr>
              <w:br/>
              <w:t xml:space="preserve">e se </w:t>
            </w:r>
            <w:r w:rsidRPr="005D7483">
              <w:rPr>
                <w:rFonts w:cs="Arial"/>
                <w:i/>
                <w:iCs/>
                <w:sz w:val="32"/>
                <w:szCs w:val="32"/>
                <w:highlight w:val="green"/>
              </w:rPr>
              <w:t xml:space="preserve">da </w:t>
            </w:r>
            <w:proofErr w:type="spellStart"/>
            <w:r w:rsidRPr="005D7483">
              <w:rPr>
                <w:rFonts w:cs="Arial"/>
                <w:i/>
                <w:iCs/>
                <w:sz w:val="32"/>
                <w:szCs w:val="32"/>
                <w:highlight w:val="green"/>
              </w:rPr>
              <w:t>lunge</w:t>
            </w:r>
            <w:proofErr w:type="spellEnd"/>
            <w:r w:rsidRPr="005D7483">
              <w:rPr>
                <w:rFonts w:cs="Arial"/>
                <w:i/>
                <w:iCs/>
                <w:sz w:val="32"/>
                <w:szCs w:val="32"/>
                <w:highlight w:val="green"/>
              </w:rPr>
              <w:t xml:space="preserve"> i miei tetti saluto</w:t>
            </w:r>
          </w:p>
        </w:tc>
      </w:tr>
      <w:tr w:rsidR="0018311D" w:rsidTr="0018311D">
        <w:tc>
          <w:tcPr>
            <w:tcW w:w="3085" w:type="dxa"/>
          </w:tcPr>
          <w:p w:rsidR="007B3791" w:rsidRPr="0018311D" w:rsidRDefault="007B3791">
            <w:pPr>
              <w:rPr>
                <w:sz w:val="36"/>
                <w:szCs w:val="36"/>
              </w:rPr>
            </w:pPr>
            <w:r w:rsidRPr="0018311D">
              <w:rPr>
                <w:sz w:val="36"/>
                <w:szCs w:val="36"/>
              </w:rPr>
              <w:t>Il sentimento</w:t>
            </w:r>
          </w:p>
        </w:tc>
        <w:tc>
          <w:tcPr>
            <w:tcW w:w="5387" w:type="dxa"/>
          </w:tcPr>
          <w:p w:rsidR="007B3791" w:rsidRPr="005D7483" w:rsidRDefault="007B3791">
            <w:pPr>
              <w:rPr>
                <w:b/>
                <w:color w:val="FF0000"/>
                <w:sz w:val="32"/>
                <w:szCs w:val="32"/>
              </w:rPr>
            </w:pPr>
            <w:r w:rsidRPr="005D7483">
              <w:rPr>
                <w:b/>
                <w:color w:val="FF0000"/>
                <w:sz w:val="32"/>
                <w:szCs w:val="32"/>
              </w:rPr>
              <w:t>Dolore per il fratello</w:t>
            </w:r>
          </w:p>
          <w:p w:rsidR="0018311D" w:rsidRPr="0018311D" w:rsidRDefault="0018311D">
            <w:pPr>
              <w:rPr>
                <w:sz w:val="32"/>
                <w:szCs w:val="32"/>
              </w:rPr>
            </w:pPr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>fraterno</w:t>
            </w:r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multum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311D">
              <w:rPr>
                <w:i/>
                <w:color w:val="000000"/>
                <w:sz w:val="32"/>
                <w:szCs w:val="32"/>
              </w:rPr>
              <w:t>manantia</w:t>
            </w:r>
            <w:proofErr w:type="spellEnd"/>
            <w:r w:rsidRPr="0018311D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D7483">
              <w:rPr>
                <w:i/>
                <w:color w:val="000000"/>
                <w:sz w:val="32"/>
                <w:szCs w:val="32"/>
                <w:highlight w:val="yellow"/>
              </w:rPr>
              <w:t>fletu</w:t>
            </w:r>
            <w:proofErr w:type="spellEnd"/>
          </w:p>
        </w:tc>
        <w:tc>
          <w:tcPr>
            <w:tcW w:w="5953" w:type="dxa"/>
          </w:tcPr>
          <w:p w:rsidR="007B3791" w:rsidRPr="005D7483" w:rsidRDefault="007B3791">
            <w:pPr>
              <w:rPr>
                <w:b/>
                <w:color w:val="FF0000"/>
                <w:sz w:val="32"/>
                <w:szCs w:val="32"/>
              </w:rPr>
            </w:pPr>
            <w:r w:rsidRPr="005D7483">
              <w:rPr>
                <w:b/>
                <w:color w:val="FF0000"/>
                <w:sz w:val="32"/>
                <w:szCs w:val="32"/>
              </w:rPr>
              <w:t>Dolore per se stesso</w:t>
            </w:r>
          </w:p>
          <w:p w:rsidR="007B3791" w:rsidRPr="0018311D" w:rsidRDefault="007B3791">
            <w:pPr>
              <w:rPr>
                <w:sz w:val="32"/>
                <w:szCs w:val="32"/>
              </w:rPr>
            </w:pPr>
            <w:r w:rsidRPr="005D7483">
              <w:rPr>
                <w:rFonts w:cs="Arial"/>
                <w:i/>
                <w:iCs/>
                <w:sz w:val="32"/>
                <w:szCs w:val="32"/>
                <w:highlight w:val="green"/>
              </w:rPr>
              <w:t>Sento gli avversi numi, e le secrete</w:t>
            </w:r>
            <w:r w:rsidRPr="005D7483">
              <w:rPr>
                <w:rFonts w:cs="Arial"/>
                <w:i/>
                <w:iCs/>
                <w:sz w:val="32"/>
                <w:szCs w:val="32"/>
                <w:highlight w:val="green"/>
              </w:rPr>
              <w:br/>
              <w:t>cure</w:t>
            </w:r>
            <w:r w:rsidRPr="0018311D">
              <w:rPr>
                <w:rFonts w:cs="Arial"/>
                <w:i/>
                <w:iCs/>
                <w:sz w:val="32"/>
                <w:szCs w:val="32"/>
              </w:rPr>
              <w:t xml:space="preserve"> che al viver tuo </w:t>
            </w:r>
            <w:proofErr w:type="spellStart"/>
            <w:r w:rsidRPr="0018311D">
              <w:rPr>
                <w:rFonts w:cs="Arial"/>
                <w:i/>
                <w:iCs/>
                <w:sz w:val="32"/>
                <w:szCs w:val="32"/>
              </w:rPr>
              <w:t>furon</w:t>
            </w:r>
            <w:proofErr w:type="spellEnd"/>
            <w:r w:rsidRPr="0018311D">
              <w:rPr>
                <w:rFonts w:cs="Arial"/>
                <w:i/>
                <w:iCs/>
                <w:sz w:val="32"/>
                <w:szCs w:val="32"/>
              </w:rPr>
              <w:t xml:space="preserve"> tempesta,</w:t>
            </w:r>
            <w:r w:rsidRPr="0018311D">
              <w:rPr>
                <w:rFonts w:cs="Arial"/>
                <w:i/>
                <w:iCs/>
                <w:sz w:val="32"/>
                <w:szCs w:val="32"/>
              </w:rPr>
              <w:br/>
            </w:r>
          </w:p>
        </w:tc>
      </w:tr>
    </w:tbl>
    <w:p w:rsidR="007B3791" w:rsidRDefault="007B3791"/>
    <w:sectPr w:rsidR="007B3791" w:rsidSect="00183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F3" w:rsidRDefault="00E913F3" w:rsidP="00DB3292">
      <w:r>
        <w:separator/>
      </w:r>
    </w:p>
  </w:endnote>
  <w:endnote w:type="continuationSeparator" w:id="0">
    <w:p w:rsidR="00E913F3" w:rsidRDefault="00E913F3" w:rsidP="00DB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2" w:rsidRDefault="00DB32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2" w:rsidRDefault="00DB3292">
    <w:pPr>
      <w:pStyle w:val="Pidipagina"/>
    </w:pPr>
    <w:hyperlink r:id="rId1" w:history="1">
      <w:r w:rsidRPr="00934B79">
        <w:rPr>
          <w:rStyle w:val="Collegamentoipertestuale"/>
        </w:rPr>
        <w:t>www.forumlive.net</w:t>
      </w:r>
    </w:hyperlink>
    <w:r>
      <w:t xml:space="preserve"> – Inviato da Paola </w:t>
    </w:r>
    <w:r>
      <w:t>lerza</w:t>
    </w:r>
  </w:p>
  <w:p w:rsidR="00DB3292" w:rsidRDefault="00DB329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2" w:rsidRDefault="00DB32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F3" w:rsidRDefault="00E913F3" w:rsidP="00DB3292">
      <w:r>
        <w:separator/>
      </w:r>
    </w:p>
  </w:footnote>
  <w:footnote w:type="continuationSeparator" w:id="0">
    <w:p w:rsidR="00E913F3" w:rsidRDefault="00E913F3" w:rsidP="00DB3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2" w:rsidRDefault="00DB329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2" w:rsidRDefault="00DB329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2" w:rsidRDefault="00DB329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791"/>
    <w:rsid w:val="00025340"/>
    <w:rsid w:val="00051001"/>
    <w:rsid w:val="00073A46"/>
    <w:rsid w:val="00073E64"/>
    <w:rsid w:val="000D42A3"/>
    <w:rsid w:val="0018311D"/>
    <w:rsid w:val="00214EAA"/>
    <w:rsid w:val="005D7483"/>
    <w:rsid w:val="007B3791"/>
    <w:rsid w:val="00DB3292"/>
    <w:rsid w:val="00E9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B37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B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B32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3292"/>
  </w:style>
  <w:style w:type="paragraph" w:styleId="Pidipagina">
    <w:name w:val="footer"/>
    <w:basedOn w:val="Normale"/>
    <w:link w:val="PidipaginaCarattere"/>
    <w:uiPriority w:val="99"/>
    <w:unhideWhenUsed/>
    <w:rsid w:val="00DB32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2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2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2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B3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4</cp:revision>
  <dcterms:created xsi:type="dcterms:W3CDTF">2014-05-08T16:29:00Z</dcterms:created>
  <dcterms:modified xsi:type="dcterms:W3CDTF">2014-05-11T16:55:00Z</dcterms:modified>
</cp:coreProperties>
</file>